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88F0C" w14:textId="6C5B9DFF" w:rsidR="001937A0" w:rsidRDefault="00354FDE" w:rsidP="001449BB">
      <w:pPr>
        <w:tabs>
          <w:tab w:val="left" w:pos="1134"/>
        </w:tabs>
      </w:pPr>
      <w:r>
        <w:rPr>
          <w:noProof/>
        </w:rPr>
        <mc:AlternateContent>
          <mc:Choice Requires="wps">
            <w:drawing>
              <wp:anchor distT="0" distB="0" distL="114300" distR="114300" simplePos="0" relativeHeight="251652608" behindDoc="0" locked="0" layoutInCell="0" allowOverlap="1" wp14:anchorId="4F66F1D9" wp14:editId="712446F4">
                <wp:simplePos x="0" y="0"/>
                <wp:positionH relativeFrom="column">
                  <wp:posOffset>4431665</wp:posOffset>
                </wp:positionH>
                <wp:positionV relativeFrom="paragraph">
                  <wp:posOffset>-288290</wp:posOffset>
                </wp:positionV>
                <wp:extent cx="2066925" cy="857250"/>
                <wp:effectExtent l="0" t="0" r="9525" b="0"/>
                <wp:wrapNone/>
                <wp:docPr id="1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8572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556022" w14:textId="77777777" w:rsidR="00F94925" w:rsidRPr="00B95AB9" w:rsidRDefault="00F94925" w:rsidP="00354FDE">
                            <w:pPr>
                              <w:pStyle w:val="Heading1"/>
                              <w:spacing w:after="120"/>
                              <w:jc w:val="right"/>
                              <w:rPr>
                                <w:rFonts w:ascii="Calibri" w:hAnsi="Calibri" w:cs="Tahoma"/>
                                <w:color w:val="8E1104"/>
                                <w:sz w:val="56"/>
                                <w:szCs w:val="56"/>
                              </w:rPr>
                            </w:pPr>
                            <w:r w:rsidRPr="00B95AB9">
                              <w:rPr>
                                <w:rFonts w:ascii="Calibri" w:hAnsi="Calibri" w:cs="Tahoma"/>
                                <w:color w:val="8E1104"/>
                                <w:sz w:val="56"/>
                                <w:szCs w:val="56"/>
                              </w:rPr>
                              <w:t>Newsletter</w:t>
                            </w:r>
                          </w:p>
                          <w:p w14:paraId="2055BC9D" w14:textId="198ECC35" w:rsidR="00F94925" w:rsidRPr="00B95AB9" w:rsidRDefault="00363A76" w:rsidP="00354FDE">
                            <w:pPr>
                              <w:pStyle w:val="Heading1"/>
                              <w:spacing w:after="120"/>
                              <w:jc w:val="right"/>
                              <w:rPr>
                                <w:rFonts w:ascii="Calibri" w:hAnsi="Calibri" w:cs="Tahoma"/>
                                <w:b w:val="0"/>
                                <w:color w:val="8E1104"/>
                                <w:szCs w:val="40"/>
                              </w:rPr>
                            </w:pPr>
                            <w:r>
                              <w:rPr>
                                <w:rFonts w:ascii="Calibri" w:hAnsi="Calibri" w:cs="Tahoma"/>
                                <w:b w:val="0"/>
                                <w:color w:val="8E1104"/>
                                <w:szCs w:val="40"/>
                              </w:rPr>
                              <w:t>May</w:t>
                            </w:r>
                            <w:r w:rsidR="0038799F">
                              <w:rPr>
                                <w:rFonts w:ascii="Calibri" w:hAnsi="Calibri" w:cs="Tahoma"/>
                                <w:b w:val="0"/>
                                <w:color w:val="8E1104"/>
                                <w:szCs w:val="40"/>
                              </w:rPr>
                              <w:t xml:space="preserve"> 2026</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66F1D9" id="_x0000_t202" coordsize="21600,21600" o:spt="202" path="m,l,21600r21600,l21600,xe">
                <v:stroke joinstyle="miter"/>
                <v:path gradientshapeok="t" o:connecttype="rect"/>
              </v:shapetype>
              <v:shape id="Text Box 8" o:spid="_x0000_s1026" type="#_x0000_t202" style="position:absolute;margin-left:348.95pt;margin-top:-22.7pt;width:162.75pt;height:6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" o:allowincell="f" filled="f" stroked="f">
                <v:textbox inset="1pt,1pt,1pt,1pt">
                  <w:txbxContent>
                    <w:p w14:paraId="02556022" w14:textId="77777777" w:rsidR="00F94925" w:rsidRPr="00B95AB9" w:rsidRDefault="00F94925" w:rsidP="00354FDE">
                      <w:pPr>
                        <w:pStyle w:val="Heading1"/>
                        <w:spacing w:after="120"/>
                        <w:jc w:val="right"/>
                        <w:rPr>
                          <w:rFonts w:ascii="Calibri" w:hAnsi="Calibri" w:cs="Tahoma"/>
                          <w:color w:val="8E1104"/>
                          <w:sz w:val="56"/>
                          <w:szCs w:val="56"/>
                        </w:rPr>
                      </w:pPr>
                      <w:r w:rsidRPr="00B95AB9">
                        <w:rPr>
                          <w:rFonts w:ascii="Calibri" w:hAnsi="Calibri" w:cs="Tahoma"/>
                          <w:color w:val="8E1104"/>
                          <w:sz w:val="56"/>
                          <w:szCs w:val="56"/>
                        </w:rPr>
                        <w:t>Newsletter</w:t>
                      </w:r>
                    </w:p>
                    <w:p w14:paraId="2055BC9D" w14:textId="198ECC35" w:rsidR="00F94925" w:rsidRPr="00B95AB9" w:rsidRDefault="00363A76" w:rsidP="00354FDE">
                      <w:pPr>
                        <w:pStyle w:val="Heading1"/>
                        <w:spacing w:after="120"/>
                        <w:jc w:val="right"/>
                        <w:rPr>
                          <w:rFonts w:ascii="Calibri" w:hAnsi="Calibri" w:cs="Tahoma"/>
                          <w:b w:val="0"/>
                          <w:color w:val="8E1104"/>
                          <w:szCs w:val="40"/>
                        </w:rPr>
                      </w:pPr>
                      <w:r>
                        <w:rPr>
                          <w:rFonts w:ascii="Calibri" w:hAnsi="Calibri" w:cs="Tahoma"/>
                          <w:b w:val="0"/>
                          <w:color w:val="8E1104"/>
                          <w:szCs w:val="40"/>
                        </w:rPr>
                        <w:t>May</w:t>
                      </w:r>
                      <w:r w:rsidR="0038799F">
                        <w:rPr>
                          <w:rFonts w:ascii="Calibri" w:hAnsi="Calibri" w:cs="Tahoma"/>
                          <w:b w:val="0"/>
                          <w:color w:val="8E1104"/>
                          <w:szCs w:val="40"/>
                        </w:rPr>
                        <w:t xml:space="preserve"> 2026</w:t>
                      </w:r>
                    </w:p>
                  </w:txbxContent>
                </v:textbox>
              </v:shape>
            </w:pict>
          </mc:Fallback>
        </mc:AlternateContent>
      </w:r>
      <w:r>
        <w:rPr>
          <w:noProof/>
        </w:rPr>
        <w:drawing>
          <wp:anchor distT="0" distB="0" distL="114300" distR="114300" simplePos="0" relativeHeight="251651584" behindDoc="1" locked="0" layoutInCell="1" allowOverlap="1" wp14:anchorId="5DF6EFEA" wp14:editId="47BDF698">
            <wp:simplePos x="0" y="0"/>
            <wp:positionH relativeFrom="column">
              <wp:posOffset>-113030</wp:posOffset>
            </wp:positionH>
            <wp:positionV relativeFrom="paragraph">
              <wp:posOffset>-650240</wp:posOffset>
            </wp:positionV>
            <wp:extent cx="3743325" cy="144018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43325" cy="1440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847C81" w14:textId="7E546AB4" w:rsidR="001937A0" w:rsidRDefault="001937A0"/>
    <w:p w14:paraId="50A91CBC" w14:textId="35F0FA4E" w:rsidR="001937A0" w:rsidRDefault="001937A0"/>
    <w:p w14:paraId="02C027CD" w14:textId="35BEDC52" w:rsidR="001937A0" w:rsidRDefault="001937A0"/>
    <w:p w14:paraId="20C38C3C" w14:textId="490E3DA8" w:rsidR="001937A0" w:rsidRDefault="001937A0">
      <w:pPr>
        <w:rPr>
          <w:rFonts w:ascii="Tahoma" w:hAnsi="Tahoma" w:cs="Tahoma"/>
        </w:rPr>
      </w:pPr>
    </w:p>
    <w:p w14:paraId="0C0FB1A9" w14:textId="55DEF118" w:rsidR="004E64EC" w:rsidRDefault="004E64EC">
      <w:pPr>
        <w:rPr>
          <w:rFonts w:ascii="Tahoma" w:hAnsi="Tahoma" w:cs="Tahoma"/>
        </w:rPr>
      </w:pPr>
    </w:p>
    <w:p w14:paraId="64D40B3F" w14:textId="4F572795" w:rsidR="00AB1BD8" w:rsidRDefault="00AB1BD8">
      <w:pPr>
        <w:rPr>
          <w:rFonts w:ascii="Tahoma" w:hAnsi="Tahoma" w:cs="Tahoma"/>
        </w:rPr>
      </w:pPr>
    </w:p>
    <w:p w14:paraId="0D235577" w14:textId="77777777" w:rsidR="00EC781A" w:rsidRPr="00647153" w:rsidRDefault="00EC781A" w:rsidP="00EC781A">
      <w:pPr>
        <w:jc w:val="both"/>
        <w:rPr>
          <w:rFonts w:ascii="Tahoma" w:hAnsi="Tahoma" w:cs="Tahoma"/>
        </w:rPr>
      </w:pPr>
    </w:p>
    <w:p w14:paraId="2273FEE2" w14:textId="48930FD2" w:rsidR="001D380B" w:rsidRDefault="001D380B" w:rsidP="001D380B">
      <w:pPr>
        <w:jc w:val="both"/>
        <w:rPr>
          <w:rFonts w:ascii="Tahoma" w:hAnsi="Tahoma" w:cs="Tahoma"/>
        </w:rPr>
      </w:pPr>
    </w:p>
    <w:p w14:paraId="166E3777" w14:textId="345FE2A1" w:rsidR="001D380B" w:rsidRDefault="001D380B" w:rsidP="001D380B">
      <w:pPr>
        <w:jc w:val="both"/>
        <w:rPr>
          <w:rFonts w:ascii="Tahoma" w:hAnsi="Tahoma" w:cs="Tahoma"/>
        </w:rPr>
      </w:pPr>
    </w:p>
    <w:p w14:paraId="4D38DFE8" w14:textId="079D9768" w:rsidR="00DD57D0" w:rsidRDefault="00DD57D0" w:rsidP="00DD57D0">
      <w:pPr>
        <w:jc w:val="both"/>
        <w:rPr>
          <w:rFonts w:ascii="Tahoma" w:hAnsi="Tahoma" w:cs="Tahoma"/>
        </w:rPr>
      </w:pPr>
      <w:r>
        <w:rPr>
          <w:rFonts w:ascii="Tahoma" w:hAnsi="Tahoma" w:cs="Tahoma"/>
        </w:rPr>
        <w:t>May</w:t>
      </w:r>
      <w:r w:rsidRPr="008C5AC0">
        <w:rPr>
          <w:rFonts w:ascii="Tahoma" w:hAnsi="Tahoma" w:cs="Tahoma"/>
        </w:rPr>
        <w:t xml:space="preserve"> has been one of those months</w:t>
      </w:r>
      <w:r>
        <w:rPr>
          <w:rFonts w:ascii="Tahoma" w:hAnsi="Tahoma" w:cs="Tahoma"/>
        </w:rPr>
        <w:t xml:space="preserve"> during which so much activity has taken place that</w:t>
      </w:r>
      <w:r w:rsidRPr="008C5AC0">
        <w:rPr>
          <w:rFonts w:ascii="Tahoma" w:hAnsi="Tahoma" w:cs="Tahoma"/>
        </w:rPr>
        <w:t xml:space="preserve"> the newsletter almost writes itself. Alongside lessons and formal examinations, students have taken part in exchanges, expeditions, visits, work experience placements, performances, competitions and celebrations. As always, the enthusiasm with which they have embraced these opportunities is impressive.</w:t>
      </w:r>
    </w:p>
    <w:p w14:paraId="19F2A146" w14:textId="43C61FFC" w:rsidR="00DD57D0" w:rsidRPr="008C5AC0" w:rsidRDefault="00DD57D0" w:rsidP="00DD57D0">
      <w:pPr>
        <w:jc w:val="both"/>
        <w:rPr>
          <w:rFonts w:ascii="Tahoma" w:hAnsi="Tahoma" w:cs="Tahoma"/>
        </w:rPr>
      </w:pPr>
      <w:r w:rsidRPr="00624016">
        <w:rPr>
          <w:rFonts w:ascii="Tahoma" w:hAnsi="Tahoma" w:cs="Tahoma"/>
          <w:noProof/>
        </w:rPr>
        <w:drawing>
          <wp:anchor distT="0" distB="0" distL="114300" distR="114300" simplePos="0" relativeHeight="251785216" behindDoc="1" locked="0" layoutInCell="1" allowOverlap="1" wp14:anchorId="0FB61056" wp14:editId="0DCB2DDB">
            <wp:simplePos x="0" y="0"/>
            <wp:positionH relativeFrom="column">
              <wp:posOffset>60960</wp:posOffset>
            </wp:positionH>
            <wp:positionV relativeFrom="paragraph">
              <wp:posOffset>112954</wp:posOffset>
            </wp:positionV>
            <wp:extent cx="2756535" cy="2077085"/>
            <wp:effectExtent l="0" t="0" r="5715" b="0"/>
            <wp:wrapTight wrapText="bothSides">
              <wp:wrapPolygon edited="0">
                <wp:start x="0" y="0"/>
                <wp:lineTo x="0" y="21395"/>
                <wp:lineTo x="21496" y="21395"/>
                <wp:lineTo x="21496" y="0"/>
                <wp:lineTo x="0" y="0"/>
              </wp:wrapPolygon>
            </wp:wrapTight>
            <wp:docPr id="1771677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06995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56535" cy="2077085"/>
                    </a:xfrm>
                    <a:prstGeom prst="rect">
                      <a:avLst/>
                    </a:prstGeom>
                  </pic:spPr>
                </pic:pic>
              </a:graphicData>
            </a:graphic>
            <wp14:sizeRelH relativeFrom="margin">
              <wp14:pctWidth>0</wp14:pctWidth>
            </wp14:sizeRelH>
            <wp14:sizeRelV relativeFrom="margin">
              <wp14:pctHeight>0</wp14:pctHeight>
            </wp14:sizeRelV>
          </wp:anchor>
        </w:drawing>
      </w:r>
    </w:p>
    <w:p w14:paraId="0C21B3AE" w14:textId="7F9A5618" w:rsidR="00DD57D0" w:rsidRDefault="00DD57D0" w:rsidP="00DD57D0">
      <w:pPr>
        <w:jc w:val="both"/>
        <w:rPr>
          <w:rFonts w:ascii="Tahoma" w:hAnsi="Tahoma" w:cs="Tahoma"/>
        </w:rPr>
      </w:pPr>
      <w:r w:rsidRPr="008C5AC0">
        <w:rPr>
          <w:rFonts w:ascii="Tahoma" w:hAnsi="Tahoma" w:cs="Tahoma"/>
        </w:rPr>
        <w:t>A particular highlight was welcoming our French exchange partners from Bois-le-Roi. Now in its 37th year, the exchange remains a valued part of school life. It was wonderful to see friendships develop so quickly and to hear such positive feedback from our visitors about both the programme and the hospitality shown by students and families. During their visit, students enjoyed everything from art and Japanese lessons at KLB to trips to Stratford, Big Pit and Bath, while host families ensured that our visitors experienced the very best of the local area.</w:t>
      </w:r>
    </w:p>
    <w:p w14:paraId="03F6C500" w14:textId="5EE5C23D" w:rsidR="00DD57D0" w:rsidRPr="008C5AC0" w:rsidRDefault="00845BB4" w:rsidP="00DD57D0">
      <w:pPr>
        <w:jc w:val="both"/>
        <w:rPr>
          <w:rFonts w:ascii="Tahoma" w:hAnsi="Tahoma" w:cs="Tahoma"/>
        </w:rPr>
      </w:pPr>
      <w:r w:rsidRPr="00FA6CBB">
        <w:rPr>
          <w:rFonts w:ascii="Tahoma" w:hAnsi="Tahoma" w:cs="Tahoma"/>
          <w:noProof/>
        </w:rPr>
        <w:drawing>
          <wp:anchor distT="0" distB="0" distL="114300" distR="114300" simplePos="0" relativeHeight="251772928" behindDoc="1" locked="0" layoutInCell="1" allowOverlap="1" wp14:anchorId="2531C31B" wp14:editId="196956B6">
            <wp:simplePos x="0" y="0"/>
            <wp:positionH relativeFrom="column">
              <wp:posOffset>3438525</wp:posOffset>
            </wp:positionH>
            <wp:positionV relativeFrom="paragraph">
              <wp:posOffset>64770</wp:posOffset>
            </wp:positionV>
            <wp:extent cx="2813685" cy="1873250"/>
            <wp:effectExtent l="0" t="0" r="5715" b="0"/>
            <wp:wrapTight wrapText="bothSides">
              <wp:wrapPolygon edited="0">
                <wp:start x="0" y="0"/>
                <wp:lineTo x="0" y="21307"/>
                <wp:lineTo x="21498" y="21307"/>
                <wp:lineTo x="21498" y="0"/>
                <wp:lineTo x="0" y="0"/>
              </wp:wrapPolygon>
            </wp:wrapTight>
            <wp:docPr id="1843387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02075"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13685" cy="1873250"/>
                    </a:xfrm>
                    <a:prstGeom prst="rect">
                      <a:avLst/>
                    </a:prstGeom>
                  </pic:spPr>
                </pic:pic>
              </a:graphicData>
            </a:graphic>
            <wp14:sizeRelH relativeFrom="margin">
              <wp14:pctWidth>0</wp14:pctWidth>
            </wp14:sizeRelH>
            <wp14:sizeRelV relativeFrom="margin">
              <wp14:pctHeight>0</wp14:pctHeight>
            </wp14:sizeRelV>
          </wp:anchor>
        </w:drawing>
      </w:r>
    </w:p>
    <w:p w14:paraId="2DC5CDEF" w14:textId="77777777" w:rsidR="00DD57D0" w:rsidRDefault="00DD57D0" w:rsidP="00DD57D0">
      <w:pPr>
        <w:jc w:val="both"/>
        <w:rPr>
          <w:rFonts w:ascii="Tahoma" w:hAnsi="Tahoma" w:cs="Tahoma"/>
        </w:rPr>
      </w:pPr>
    </w:p>
    <w:p w14:paraId="1D442E29" w14:textId="77777777" w:rsidR="00DD57D0" w:rsidRDefault="00DD57D0" w:rsidP="00DD57D0">
      <w:pPr>
        <w:jc w:val="both"/>
        <w:rPr>
          <w:rFonts w:ascii="Tahoma" w:hAnsi="Tahoma" w:cs="Tahoma"/>
        </w:rPr>
      </w:pPr>
    </w:p>
    <w:p w14:paraId="6265D2E1" w14:textId="77777777" w:rsidR="00DD57D0" w:rsidRDefault="00DD57D0" w:rsidP="00DD57D0">
      <w:pPr>
        <w:jc w:val="both"/>
        <w:rPr>
          <w:rFonts w:ascii="Tahoma" w:hAnsi="Tahoma" w:cs="Tahoma"/>
        </w:rPr>
      </w:pPr>
    </w:p>
    <w:p w14:paraId="2CF0399D" w14:textId="0EA95BC8" w:rsidR="00DD57D0" w:rsidRDefault="00DD57D0" w:rsidP="00DD57D0">
      <w:pPr>
        <w:jc w:val="both"/>
        <w:rPr>
          <w:rFonts w:ascii="Tahoma" w:hAnsi="Tahoma" w:cs="Tahoma"/>
        </w:rPr>
      </w:pPr>
      <w:r w:rsidRPr="008C5AC0">
        <w:rPr>
          <w:rFonts w:ascii="Tahoma" w:hAnsi="Tahoma" w:cs="Tahoma"/>
        </w:rPr>
        <w:t xml:space="preserve">This month also marks important milestones for </w:t>
      </w:r>
      <w:proofErr w:type="gramStart"/>
      <w:r w:rsidRPr="008C5AC0">
        <w:rPr>
          <w:rFonts w:ascii="Tahoma" w:hAnsi="Tahoma" w:cs="Tahoma"/>
        </w:rPr>
        <w:t>two year</w:t>
      </w:r>
      <w:proofErr w:type="gramEnd"/>
      <w:r w:rsidRPr="008C5AC0">
        <w:rPr>
          <w:rFonts w:ascii="Tahoma" w:hAnsi="Tahoma" w:cs="Tahoma"/>
        </w:rPr>
        <w:t xml:space="preserve"> groups. We said goodbye to our Year 13 students as they completed their final week in school before examinations, and Year 11 enjoyed their Celebration Day. Both occasions were full of laughter and reflection, providing an opportunity to celebrate all that the students have contributed during their time at KLB and to wish them every success for the weeks ahead.</w:t>
      </w:r>
    </w:p>
    <w:p w14:paraId="16DF00BF" w14:textId="74833ECA" w:rsidR="00DD57D0" w:rsidRPr="008C5AC0" w:rsidRDefault="00DD57D0" w:rsidP="00DD57D0">
      <w:pPr>
        <w:jc w:val="both"/>
        <w:rPr>
          <w:rFonts w:ascii="Tahoma" w:hAnsi="Tahoma" w:cs="Tahoma"/>
        </w:rPr>
      </w:pPr>
      <w:r w:rsidRPr="00C351D7">
        <w:rPr>
          <w:rFonts w:ascii="Tahoma" w:hAnsi="Tahoma" w:cs="Tahoma"/>
          <w:noProof/>
        </w:rPr>
        <w:drawing>
          <wp:anchor distT="0" distB="0" distL="114300" distR="114300" simplePos="0" relativeHeight="251787264" behindDoc="1" locked="0" layoutInCell="1" allowOverlap="1" wp14:anchorId="15F00533" wp14:editId="5678559E">
            <wp:simplePos x="0" y="0"/>
            <wp:positionH relativeFrom="column">
              <wp:posOffset>-6985</wp:posOffset>
            </wp:positionH>
            <wp:positionV relativeFrom="paragraph">
              <wp:posOffset>135890</wp:posOffset>
            </wp:positionV>
            <wp:extent cx="2906395" cy="2179320"/>
            <wp:effectExtent l="0" t="0" r="8255" b="0"/>
            <wp:wrapTight wrapText="bothSides">
              <wp:wrapPolygon edited="0">
                <wp:start x="0" y="0"/>
                <wp:lineTo x="0" y="21336"/>
                <wp:lineTo x="21520" y="21336"/>
                <wp:lineTo x="21520" y="0"/>
                <wp:lineTo x="0" y="0"/>
              </wp:wrapPolygon>
            </wp:wrapTight>
            <wp:docPr id="80586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109236"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06395" cy="2179320"/>
                    </a:xfrm>
                    <a:prstGeom prst="rect">
                      <a:avLst/>
                    </a:prstGeom>
                  </pic:spPr>
                </pic:pic>
              </a:graphicData>
            </a:graphic>
            <wp14:sizeRelH relativeFrom="margin">
              <wp14:pctWidth>0</wp14:pctWidth>
            </wp14:sizeRelH>
            <wp14:sizeRelV relativeFrom="margin">
              <wp14:pctHeight>0</wp14:pctHeight>
            </wp14:sizeRelV>
          </wp:anchor>
        </w:drawing>
      </w:r>
    </w:p>
    <w:p w14:paraId="042C6885" w14:textId="3580236A" w:rsidR="00DD57D0" w:rsidRDefault="00DD57D0" w:rsidP="00DD57D0">
      <w:pPr>
        <w:jc w:val="both"/>
        <w:rPr>
          <w:rFonts w:ascii="Tahoma" w:hAnsi="Tahoma" w:cs="Tahoma"/>
        </w:rPr>
      </w:pPr>
      <w:r w:rsidRPr="00B34EBE">
        <w:rPr>
          <w:rFonts w:ascii="Tahoma" w:hAnsi="Tahoma" w:cs="Tahoma"/>
          <w:noProof/>
        </w:rPr>
        <w:drawing>
          <wp:anchor distT="0" distB="0" distL="114300" distR="114300" simplePos="0" relativeHeight="251770880" behindDoc="1" locked="0" layoutInCell="1" allowOverlap="1" wp14:anchorId="3AAC47F9" wp14:editId="24E95690">
            <wp:simplePos x="0" y="0"/>
            <wp:positionH relativeFrom="column">
              <wp:posOffset>3302635</wp:posOffset>
            </wp:positionH>
            <wp:positionV relativeFrom="paragraph">
              <wp:posOffset>1583690</wp:posOffset>
            </wp:positionV>
            <wp:extent cx="2698750" cy="2019300"/>
            <wp:effectExtent l="0" t="0" r="6350" b="0"/>
            <wp:wrapTight wrapText="bothSides">
              <wp:wrapPolygon edited="0">
                <wp:start x="0" y="0"/>
                <wp:lineTo x="0" y="21396"/>
                <wp:lineTo x="21498" y="21396"/>
                <wp:lineTo x="21498" y="0"/>
                <wp:lineTo x="0" y="0"/>
              </wp:wrapPolygon>
            </wp:wrapTight>
            <wp:docPr id="746265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514962" name=""/>
                    <pic:cNvPicPr/>
                  </pic:nvPicPr>
                  <pic:blipFill>
                    <a:blip r:embed="rId12">
                      <a:extLst>
                        <a:ext uri="{28A0092B-C50C-407E-A947-70E740481C1C}">
                          <a14:useLocalDpi xmlns:a14="http://schemas.microsoft.com/office/drawing/2010/main" val="0"/>
                        </a:ext>
                      </a:extLst>
                    </a:blip>
                    <a:stretch>
                      <a:fillRect/>
                    </a:stretch>
                  </pic:blipFill>
                  <pic:spPr>
                    <a:xfrm>
                      <a:off x="0" y="0"/>
                      <a:ext cx="2698750" cy="2019300"/>
                    </a:xfrm>
                    <a:prstGeom prst="rect">
                      <a:avLst/>
                    </a:prstGeom>
                  </pic:spPr>
                </pic:pic>
              </a:graphicData>
            </a:graphic>
            <wp14:sizeRelH relativeFrom="margin">
              <wp14:pctWidth>0</wp14:pctWidth>
            </wp14:sizeRelH>
            <wp14:sizeRelV relativeFrom="margin">
              <wp14:pctHeight>0</wp14:pctHeight>
            </wp14:sizeRelV>
          </wp:anchor>
        </w:drawing>
      </w:r>
      <w:r w:rsidRPr="008C5AC0">
        <w:rPr>
          <w:rFonts w:ascii="Tahoma" w:hAnsi="Tahoma" w:cs="Tahoma"/>
        </w:rPr>
        <w:t>Elsewhere, students travelled to Spain to immerse themselves in the language and culture, through Spanish lessons, flamenco dancing, paella making or simply putting their language skills to the test in cafés, restaurants and markets. Our Duke of Edinburgh participants completed practice expeditions across Dartmoor, the Wye and the Quantocks, while Year 12 students spent Activities Week pursuing an impressive range of opportunities, from work experience and university preparation to first aid training, volunteering and Gold DofE.</w:t>
      </w:r>
    </w:p>
    <w:p w14:paraId="3EADF6A2" w14:textId="72683326" w:rsidR="00DD57D0" w:rsidRDefault="00DD57D0" w:rsidP="00DD57D0">
      <w:pPr>
        <w:jc w:val="both"/>
        <w:rPr>
          <w:rFonts w:ascii="Tahoma" w:hAnsi="Tahoma" w:cs="Tahoma"/>
        </w:rPr>
      </w:pPr>
    </w:p>
    <w:p w14:paraId="772F4FCB" w14:textId="5C96FACA" w:rsidR="00DD57D0" w:rsidRDefault="00DD57D0" w:rsidP="00DD57D0">
      <w:pPr>
        <w:jc w:val="both"/>
        <w:rPr>
          <w:rFonts w:ascii="Tahoma" w:hAnsi="Tahoma" w:cs="Tahoma"/>
        </w:rPr>
      </w:pPr>
      <w:r w:rsidRPr="008C5AC0">
        <w:rPr>
          <w:rFonts w:ascii="Tahoma" w:hAnsi="Tahoma" w:cs="Tahoma"/>
        </w:rPr>
        <w:t xml:space="preserve">As always, this newsletter offers a window into life at KLB. I hope you enjoy reading </w:t>
      </w:r>
      <w:r>
        <w:rPr>
          <w:rFonts w:ascii="Tahoma" w:hAnsi="Tahoma" w:cs="Tahoma"/>
        </w:rPr>
        <w:t xml:space="preserve">about the many experiences and achievements of KLB students.  </w:t>
      </w:r>
    </w:p>
    <w:p w14:paraId="6D150C83" w14:textId="5CA2680F" w:rsidR="00DD57D0" w:rsidRDefault="00DD57D0" w:rsidP="00DD57D0">
      <w:pPr>
        <w:jc w:val="both"/>
        <w:rPr>
          <w:rFonts w:ascii="Tahoma" w:hAnsi="Tahoma" w:cs="Tahoma"/>
        </w:rPr>
      </w:pPr>
    </w:p>
    <w:p w14:paraId="5B8E01D6" w14:textId="2D1531CF" w:rsidR="00DD57D0" w:rsidRDefault="00DD57D0" w:rsidP="00DD57D0">
      <w:pPr>
        <w:jc w:val="both"/>
        <w:rPr>
          <w:rFonts w:ascii="Tahoma" w:hAnsi="Tahoma" w:cs="Tahoma"/>
        </w:rPr>
      </w:pPr>
      <w:r>
        <w:rPr>
          <w:rFonts w:ascii="Tahoma" w:hAnsi="Tahoma" w:cs="Tahoma"/>
        </w:rPr>
        <w:t>Hannah Khan, Headteacher</w:t>
      </w:r>
    </w:p>
    <w:p w14:paraId="71E95F82" w14:textId="0317A12B" w:rsidR="00DD57D0" w:rsidRDefault="00DD57D0" w:rsidP="00DD57D0">
      <w:pPr>
        <w:jc w:val="both"/>
        <w:rPr>
          <w:rFonts w:ascii="Tahoma" w:hAnsi="Tahoma" w:cs="Tahoma"/>
        </w:rPr>
      </w:pPr>
    </w:p>
    <w:p w14:paraId="1EBC2AEE" w14:textId="686E69CA" w:rsidR="00DD57D0" w:rsidRDefault="00DD57D0">
      <w:pPr>
        <w:rPr>
          <w:rFonts w:ascii="Tahoma" w:hAnsi="Tahoma" w:cs="Tahoma"/>
          <w:b/>
          <w:bCs/>
        </w:rPr>
      </w:pPr>
      <w:r>
        <w:rPr>
          <w:rFonts w:ascii="Tahoma" w:hAnsi="Tahoma" w:cs="Tahoma"/>
          <w:b/>
          <w:bCs/>
        </w:rPr>
        <w:br w:type="page"/>
      </w:r>
    </w:p>
    <w:p w14:paraId="28CAC94F" w14:textId="22C5F106" w:rsidR="00632C40" w:rsidRDefault="00632C40" w:rsidP="00632C40">
      <w:pPr>
        <w:jc w:val="both"/>
        <w:rPr>
          <w:rFonts w:ascii="Tahoma" w:hAnsi="Tahoma" w:cs="Tahoma"/>
          <w:b/>
          <w:bCs/>
        </w:rPr>
      </w:pPr>
      <w:r w:rsidRPr="00722E56">
        <w:rPr>
          <w:rFonts w:ascii="Tahoma" w:hAnsi="Tahoma" w:cs="Tahoma"/>
          <w:b/>
          <w:bCs/>
        </w:rPr>
        <w:lastRenderedPageBreak/>
        <w:t>Goodbye Year 13!</w:t>
      </w:r>
    </w:p>
    <w:p w14:paraId="069998FF" w14:textId="77777777" w:rsidR="00632C40" w:rsidRPr="00722E56" w:rsidRDefault="00632C40" w:rsidP="00632C40">
      <w:pPr>
        <w:jc w:val="both"/>
        <w:rPr>
          <w:rFonts w:ascii="Tahoma" w:hAnsi="Tahoma" w:cs="Tahoma"/>
          <w:b/>
          <w:bCs/>
        </w:rPr>
      </w:pPr>
    </w:p>
    <w:p w14:paraId="4D8F1214" w14:textId="77777777" w:rsidR="00632C40" w:rsidRDefault="00632C40" w:rsidP="00632C40">
      <w:pPr>
        <w:jc w:val="both"/>
        <w:rPr>
          <w:rFonts w:ascii="Tahoma" w:hAnsi="Tahoma" w:cs="Tahoma"/>
        </w:rPr>
      </w:pPr>
      <w:r w:rsidRPr="00722E56">
        <w:rPr>
          <w:rFonts w:ascii="Tahoma" w:hAnsi="Tahoma" w:cs="Tahoma"/>
          <w:noProof/>
        </w:rPr>
        <w:drawing>
          <wp:anchor distT="0" distB="0" distL="114300" distR="114300" simplePos="0" relativeHeight="251723776" behindDoc="1" locked="0" layoutInCell="1" allowOverlap="1" wp14:anchorId="7B449813" wp14:editId="118B06D8">
            <wp:simplePos x="0" y="0"/>
            <wp:positionH relativeFrom="column">
              <wp:posOffset>11430</wp:posOffset>
            </wp:positionH>
            <wp:positionV relativeFrom="paragraph">
              <wp:posOffset>987425</wp:posOffset>
            </wp:positionV>
            <wp:extent cx="5616575" cy="3003550"/>
            <wp:effectExtent l="0" t="0" r="3175" b="6350"/>
            <wp:wrapTight wrapText="bothSides">
              <wp:wrapPolygon edited="0">
                <wp:start x="0" y="0"/>
                <wp:lineTo x="0" y="21509"/>
                <wp:lineTo x="21539" y="21509"/>
                <wp:lineTo x="21539" y="0"/>
                <wp:lineTo x="0" y="0"/>
              </wp:wrapPolygon>
            </wp:wrapTight>
            <wp:docPr id="1648008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008116" name=""/>
                    <pic:cNvPicPr/>
                  </pic:nvPicPr>
                  <pic:blipFill>
                    <a:blip r:embed="rId13">
                      <a:extLst>
                        <a:ext uri="{28A0092B-C50C-407E-A947-70E740481C1C}">
                          <a14:useLocalDpi xmlns:a14="http://schemas.microsoft.com/office/drawing/2010/main" val="0"/>
                        </a:ext>
                      </a:extLst>
                    </a:blip>
                    <a:stretch>
                      <a:fillRect/>
                    </a:stretch>
                  </pic:blipFill>
                  <pic:spPr>
                    <a:xfrm>
                      <a:off x="0" y="0"/>
                      <a:ext cx="5616575" cy="3003550"/>
                    </a:xfrm>
                    <a:prstGeom prst="rect">
                      <a:avLst/>
                    </a:prstGeom>
                  </pic:spPr>
                </pic:pic>
              </a:graphicData>
            </a:graphic>
            <wp14:sizeRelH relativeFrom="margin">
              <wp14:pctWidth>0</wp14:pctWidth>
            </wp14:sizeRelH>
            <wp14:sizeRelV relativeFrom="margin">
              <wp14:pctHeight>0</wp14:pctHeight>
            </wp14:sizeRelV>
          </wp:anchor>
        </w:drawing>
      </w:r>
      <w:r w:rsidRPr="00722E56">
        <w:rPr>
          <w:rFonts w:ascii="Tahoma" w:hAnsi="Tahoma" w:cs="Tahoma"/>
        </w:rPr>
        <w:t>The sun shone on our departing year 13s during their final week celebrations marking this important milestone. The long-established tradition of kicking the week off by squeezing into old school uniform caused more than one teacher to do a double take.</w:t>
      </w:r>
      <w:r>
        <w:rPr>
          <w:rFonts w:ascii="Tahoma" w:hAnsi="Tahoma" w:cs="Tahoma"/>
        </w:rPr>
        <w:t xml:space="preserve"> </w:t>
      </w:r>
      <w:r w:rsidRPr="00722E56">
        <w:rPr>
          <w:rFonts w:ascii="Tahoma" w:hAnsi="Tahoma" w:cs="Tahoma"/>
        </w:rPr>
        <w:t xml:space="preserve">It was great to see a considerable variety of uniforms that is testament to the number of students we welcomed into the sixth form from other schools. Hawaiian shirts brought colour and fun to the penultimate day as we enjoyed BBQ, ice-creams and rounders for the afternoon. </w:t>
      </w:r>
    </w:p>
    <w:p w14:paraId="04B55FE3" w14:textId="077003ED" w:rsidR="00632C40" w:rsidRPr="00722E56" w:rsidRDefault="00632C40" w:rsidP="00632C40">
      <w:pPr>
        <w:jc w:val="both"/>
        <w:rPr>
          <w:rFonts w:ascii="Tahoma" w:hAnsi="Tahoma" w:cs="Tahoma"/>
        </w:rPr>
      </w:pPr>
    </w:p>
    <w:p w14:paraId="3D2C3A0B" w14:textId="17C1C6C5" w:rsidR="00632C40" w:rsidRDefault="00632C40" w:rsidP="00632C40">
      <w:pPr>
        <w:jc w:val="both"/>
        <w:rPr>
          <w:rFonts w:ascii="Tahoma" w:hAnsi="Tahoma" w:cs="Tahoma"/>
        </w:rPr>
      </w:pPr>
      <w:r w:rsidRPr="00722E56">
        <w:rPr>
          <w:rFonts w:ascii="Tahoma" w:hAnsi="Tahoma" w:cs="Tahoma"/>
        </w:rPr>
        <w:t>Characterised by their inclusiveness, warm-heartedness, and demonstrating considerable resilience amidst all the changes of the last few years, this cohort have also proved to be endlessly enthusiastic – whether through sporting activities, drama and music, volunteering, supporting departments and the wider community or through social events</w:t>
      </w:r>
      <w:r>
        <w:rPr>
          <w:rFonts w:ascii="Tahoma" w:hAnsi="Tahoma" w:cs="Tahoma"/>
        </w:rPr>
        <w:t xml:space="preserve"> </w:t>
      </w:r>
      <w:r w:rsidRPr="00722E56">
        <w:rPr>
          <w:rFonts w:ascii="Tahoma" w:hAnsi="Tahoma" w:cs="Tahoma"/>
        </w:rPr>
        <w:t xml:space="preserve">– so it is no surprise that their final dress-up day brought so much joy to the whole school. Period 1 and 2 lessons played host to Scooby-Doo, Among Us, a Mariachi Band, the farmer with his pigs and cows, fairy tale favourites, Madagascar, Pacman, Super Mario, SpongeBob, Medieval Knights, Where’s Wally and the </w:t>
      </w:r>
      <w:proofErr w:type="spellStart"/>
      <w:r w:rsidRPr="00722E56">
        <w:rPr>
          <w:rFonts w:ascii="Tahoma" w:hAnsi="Tahoma" w:cs="Tahoma"/>
        </w:rPr>
        <w:t>Loraxes</w:t>
      </w:r>
      <w:proofErr w:type="spellEnd"/>
      <w:r w:rsidRPr="00722E56">
        <w:rPr>
          <w:rFonts w:ascii="Tahoma" w:hAnsi="Tahoma" w:cs="Tahoma"/>
        </w:rPr>
        <w:t xml:space="preserve"> who spread delight and just a little mayhem wherever they went. </w:t>
      </w:r>
    </w:p>
    <w:p w14:paraId="64BB82C6" w14:textId="23F07E21" w:rsidR="00632C40" w:rsidRPr="00722E56" w:rsidRDefault="00632C40" w:rsidP="00632C40">
      <w:pPr>
        <w:jc w:val="both"/>
        <w:rPr>
          <w:rFonts w:ascii="Tahoma" w:hAnsi="Tahoma" w:cs="Tahoma"/>
        </w:rPr>
      </w:pPr>
    </w:p>
    <w:p w14:paraId="0894CA6A" w14:textId="623E790D" w:rsidR="00632C40" w:rsidRDefault="00632C40" w:rsidP="00632C40">
      <w:pPr>
        <w:jc w:val="both"/>
        <w:rPr>
          <w:rFonts w:ascii="Tahoma" w:hAnsi="Tahoma" w:cs="Tahoma"/>
        </w:rPr>
      </w:pPr>
      <w:r w:rsidRPr="00722E56">
        <w:rPr>
          <w:rFonts w:ascii="Tahoma" w:hAnsi="Tahoma" w:cs="Tahoma"/>
        </w:rPr>
        <w:t>Of course, they have also worked extremely hard</w:t>
      </w:r>
      <w:r>
        <w:rPr>
          <w:rFonts w:ascii="Tahoma" w:hAnsi="Tahoma" w:cs="Tahoma"/>
        </w:rPr>
        <w:t>,</w:t>
      </w:r>
      <w:r w:rsidRPr="00722E56">
        <w:rPr>
          <w:rFonts w:ascii="Tahoma" w:hAnsi="Tahoma" w:cs="Tahoma"/>
        </w:rPr>
        <w:t xml:space="preserve"> and it was not really a surprise to see so many of them revising in the study library the following day. We wish them every success in their summer exams and beyond. </w:t>
      </w:r>
    </w:p>
    <w:p w14:paraId="1AC4F9FC" w14:textId="548F3263" w:rsidR="00632C40" w:rsidRDefault="00632C40" w:rsidP="00632C40">
      <w:pPr>
        <w:jc w:val="both"/>
        <w:rPr>
          <w:rFonts w:ascii="Tahoma" w:hAnsi="Tahoma" w:cs="Tahoma"/>
        </w:rPr>
      </w:pPr>
    </w:p>
    <w:p w14:paraId="35778697" w14:textId="0B8C64A1" w:rsidR="00632C40" w:rsidRDefault="00632C40" w:rsidP="00632C40">
      <w:pPr>
        <w:jc w:val="both"/>
        <w:rPr>
          <w:rFonts w:ascii="Tahoma" w:hAnsi="Tahoma" w:cs="Tahoma"/>
        </w:rPr>
      </w:pPr>
      <w:r w:rsidRPr="00722E56">
        <w:rPr>
          <w:rFonts w:ascii="Tahoma" w:hAnsi="Tahoma" w:cs="Tahoma"/>
        </w:rPr>
        <w:t>Jane Campion</w:t>
      </w:r>
      <w:r>
        <w:rPr>
          <w:rFonts w:ascii="Tahoma" w:hAnsi="Tahoma" w:cs="Tahoma"/>
        </w:rPr>
        <w:t>, Head of Sixth Form</w:t>
      </w:r>
    </w:p>
    <w:p w14:paraId="4F25E7E0" w14:textId="1ED5C772" w:rsidR="00632C40" w:rsidRPr="00722E56" w:rsidRDefault="00632C40" w:rsidP="00632C40">
      <w:pPr>
        <w:jc w:val="both"/>
        <w:rPr>
          <w:rFonts w:ascii="Tahoma" w:hAnsi="Tahoma" w:cs="Tahoma"/>
        </w:rPr>
      </w:pPr>
      <w:r w:rsidRPr="00624016">
        <w:rPr>
          <w:rFonts w:ascii="Tahoma" w:hAnsi="Tahoma" w:cs="Tahoma"/>
          <w:noProof/>
        </w:rPr>
        <w:drawing>
          <wp:anchor distT="0" distB="0" distL="114300" distR="114300" simplePos="0" relativeHeight="251713536" behindDoc="1" locked="0" layoutInCell="1" allowOverlap="1" wp14:anchorId="6FADDB00" wp14:editId="09B34D9B">
            <wp:simplePos x="0" y="0"/>
            <wp:positionH relativeFrom="column">
              <wp:posOffset>2636520</wp:posOffset>
            </wp:positionH>
            <wp:positionV relativeFrom="paragraph">
              <wp:posOffset>165100</wp:posOffset>
            </wp:positionV>
            <wp:extent cx="3691255" cy="2790825"/>
            <wp:effectExtent l="0" t="0" r="4445" b="9525"/>
            <wp:wrapTight wrapText="bothSides">
              <wp:wrapPolygon edited="0">
                <wp:start x="0" y="0"/>
                <wp:lineTo x="0" y="21526"/>
                <wp:lineTo x="21515" y="21526"/>
                <wp:lineTo x="21515" y="0"/>
                <wp:lineTo x="0" y="0"/>
              </wp:wrapPolygon>
            </wp:wrapTight>
            <wp:docPr id="993484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484313"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91255" cy="2790825"/>
                    </a:xfrm>
                    <a:prstGeom prst="rect">
                      <a:avLst/>
                    </a:prstGeom>
                  </pic:spPr>
                </pic:pic>
              </a:graphicData>
            </a:graphic>
            <wp14:sizeRelH relativeFrom="margin">
              <wp14:pctWidth>0</wp14:pctWidth>
            </wp14:sizeRelH>
            <wp14:sizeRelV relativeFrom="margin">
              <wp14:pctHeight>0</wp14:pctHeight>
            </wp14:sizeRelV>
          </wp:anchor>
        </w:drawing>
      </w:r>
      <w:r w:rsidRPr="00624016">
        <w:rPr>
          <w:rFonts w:ascii="Tahoma" w:hAnsi="Tahoma" w:cs="Tahoma"/>
          <w:noProof/>
        </w:rPr>
        <w:drawing>
          <wp:anchor distT="0" distB="0" distL="114300" distR="114300" simplePos="0" relativeHeight="251721728" behindDoc="1" locked="0" layoutInCell="1" allowOverlap="1" wp14:anchorId="43CF21E1" wp14:editId="65430088">
            <wp:simplePos x="0" y="0"/>
            <wp:positionH relativeFrom="column">
              <wp:posOffset>-95885</wp:posOffset>
            </wp:positionH>
            <wp:positionV relativeFrom="paragraph">
              <wp:posOffset>159385</wp:posOffset>
            </wp:positionV>
            <wp:extent cx="2676525" cy="2790825"/>
            <wp:effectExtent l="0" t="0" r="9525" b="0"/>
            <wp:wrapTight wrapText="bothSides">
              <wp:wrapPolygon edited="0">
                <wp:start x="0" y="0"/>
                <wp:lineTo x="0" y="21379"/>
                <wp:lineTo x="21523" y="21379"/>
                <wp:lineTo x="21523" y="0"/>
                <wp:lineTo x="0" y="0"/>
              </wp:wrapPolygon>
            </wp:wrapTight>
            <wp:docPr id="561801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801867"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76525" cy="2790825"/>
                    </a:xfrm>
                    <a:prstGeom prst="rect">
                      <a:avLst/>
                    </a:prstGeom>
                  </pic:spPr>
                </pic:pic>
              </a:graphicData>
            </a:graphic>
          </wp:anchor>
        </w:drawing>
      </w:r>
      <w:r w:rsidRPr="00624016">
        <w:rPr>
          <w:rFonts w:ascii="Tahoma" w:hAnsi="Tahoma" w:cs="Tahoma"/>
          <w:noProof/>
        </w:rPr>
        <w:t xml:space="preserve"> </w:t>
      </w:r>
    </w:p>
    <w:p w14:paraId="7C3D4C05" w14:textId="7DD47A58" w:rsidR="00632C40" w:rsidRPr="00722E56" w:rsidRDefault="00632C40" w:rsidP="00632C40">
      <w:pPr>
        <w:jc w:val="both"/>
        <w:rPr>
          <w:rFonts w:ascii="Tahoma" w:hAnsi="Tahoma" w:cs="Tahoma"/>
        </w:rPr>
      </w:pPr>
    </w:p>
    <w:p w14:paraId="7C53DD90" w14:textId="0C419092" w:rsidR="00632C40" w:rsidRDefault="00DD57D0">
      <w:pPr>
        <w:rPr>
          <w:rFonts w:ascii="Tahoma" w:hAnsi="Tahoma" w:cs="Tahoma"/>
          <w:b/>
          <w:bCs/>
        </w:rPr>
      </w:pPr>
      <w:r w:rsidRPr="00624016">
        <w:rPr>
          <w:rFonts w:ascii="Tahoma" w:hAnsi="Tahoma" w:cs="Tahoma"/>
          <w:noProof/>
        </w:rPr>
        <w:lastRenderedPageBreak/>
        <w:drawing>
          <wp:anchor distT="0" distB="0" distL="114300" distR="114300" simplePos="0" relativeHeight="251782655" behindDoc="1" locked="0" layoutInCell="1" allowOverlap="1" wp14:anchorId="4AF58045" wp14:editId="5105C428">
            <wp:simplePos x="0" y="0"/>
            <wp:positionH relativeFrom="column">
              <wp:posOffset>3117850</wp:posOffset>
            </wp:positionH>
            <wp:positionV relativeFrom="paragraph">
              <wp:posOffset>7062470</wp:posOffset>
            </wp:positionV>
            <wp:extent cx="3060700" cy="2018030"/>
            <wp:effectExtent l="0" t="0" r="6350" b="1270"/>
            <wp:wrapTight wrapText="bothSides">
              <wp:wrapPolygon edited="0">
                <wp:start x="0" y="0"/>
                <wp:lineTo x="0" y="21410"/>
                <wp:lineTo x="21510" y="21410"/>
                <wp:lineTo x="21510" y="0"/>
                <wp:lineTo x="0" y="0"/>
              </wp:wrapPolygon>
            </wp:wrapTight>
            <wp:docPr id="404823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615559"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60700" cy="2018030"/>
                    </a:xfrm>
                    <a:prstGeom prst="rect">
                      <a:avLst/>
                    </a:prstGeom>
                  </pic:spPr>
                </pic:pic>
              </a:graphicData>
            </a:graphic>
            <wp14:sizeRelH relativeFrom="margin">
              <wp14:pctWidth>0</wp14:pctWidth>
            </wp14:sizeRelH>
            <wp14:sizeRelV relativeFrom="margin">
              <wp14:pctHeight>0</wp14:pctHeight>
            </wp14:sizeRelV>
          </wp:anchor>
        </w:drawing>
      </w:r>
      <w:r w:rsidR="00632C40" w:rsidRPr="00624016">
        <w:rPr>
          <w:rFonts w:ascii="Tahoma" w:hAnsi="Tahoma" w:cs="Tahoma"/>
          <w:noProof/>
        </w:rPr>
        <w:drawing>
          <wp:anchor distT="0" distB="0" distL="114300" distR="114300" simplePos="0" relativeHeight="251719167" behindDoc="1" locked="0" layoutInCell="1" allowOverlap="1" wp14:anchorId="5A2F26CB" wp14:editId="25001473">
            <wp:simplePos x="0" y="0"/>
            <wp:positionH relativeFrom="column">
              <wp:posOffset>-102425</wp:posOffset>
            </wp:positionH>
            <wp:positionV relativeFrom="paragraph">
              <wp:posOffset>6837045</wp:posOffset>
            </wp:positionV>
            <wp:extent cx="3315335" cy="2360930"/>
            <wp:effectExtent l="0" t="0" r="0" b="1270"/>
            <wp:wrapTight wrapText="bothSides">
              <wp:wrapPolygon edited="0">
                <wp:start x="0" y="0"/>
                <wp:lineTo x="0" y="21437"/>
                <wp:lineTo x="21472" y="21437"/>
                <wp:lineTo x="21472" y="0"/>
                <wp:lineTo x="0" y="0"/>
              </wp:wrapPolygon>
            </wp:wrapTight>
            <wp:docPr id="1857510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51081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15335" cy="2360930"/>
                    </a:xfrm>
                    <a:prstGeom prst="rect">
                      <a:avLst/>
                    </a:prstGeom>
                  </pic:spPr>
                </pic:pic>
              </a:graphicData>
            </a:graphic>
          </wp:anchor>
        </w:drawing>
      </w:r>
      <w:r w:rsidR="00632C40" w:rsidRPr="00624016">
        <w:rPr>
          <w:rFonts w:ascii="Tahoma" w:hAnsi="Tahoma" w:cs="Tahoma"/>
          <w:noProof/>
        </w:rPr>
        <w:drawing>
          <wp:anchor distT="0" distB="0" distL="114300" distR="114300" simplePos="0" relativeHeight="251717632" behindDoc="1" locked="0" layoutInCell="1" allowOverlap="1" wp14:anchorId="49A1EACC" wp14:editId="19898F5D">
            <wp:simplePos x="0" y="0"/>
            <wp:positionH relativeFrom="column">
              <wp:posOffset>2962960</wp:posOffset>
            </wp:positionH>
            <wp:positionV relativeFrom="paragraph">
              <wp:posOffset>2625090</wp:posOffset>
            </wp:positionV>
            <wp:extent cx="3326765" cy="2224723"/>
            <wp:effectExtent l="0" t="0" r="6985" b="4445"/>
            <wp:wrapTight wrapText="bothSides">
              <wp:wrapPolygon edited="0">
                <wp:start x="0" y="0"/>
                <wp:lineTo x="0" y="21458"/>
                <wp:lineTo x="21522" y="21458"/>
                <wp:lineTo x="21522" y="0"/>
                <wp:lineTo x="0" y="0"/>
              </wp:wrapPolygon>
            </wp:wrapTight>
            <wp:docPr id="186479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79458"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326765" cy="2224723"/>
                    </a:xfrm>
                    <a:prstGeom prst="rect">
                      <a:avLst/>
                    </a:prstGeom>
                  </pic:spPr>
                </pic:pic>
              </a:graphicData>
            </a:graphic>
          </wp:anchor>
        </w:drawing>
      </w:r>
      <w:r w:rsidR="00632C40" w:rsidRPr="00624016">
        <w:rPr>
          <w:rFonts w:ascii="Tahoma" w:hAnsi="Tahoma" w:cs="Tahoma"/>
          <w:noProof/>
        </w:rPr>
        <w:drawing>
          <wp:anchor distT="0" distB="0" distL="114300" distR="114300" simplePos="0" relativeHeight="251722752" behindDoc="1" locked="0" layoutInCell="1" allowOverlap="1" wp14:anchorId="62D7FD5D" wp14:editId="7147DE69">
            <wp:simplePos x="0" y="0"/>
            <wp:positionH relativeFrom="column">
              <wp:posOffset>89535</wp:posOffset>
            </wp:positionH>
            <wp:positionV relativeFrom="paragraph">
              <wp:posOffset>2227580</wp:posOffset>
            </wp:positionV>
            <wp:extent cx="3326765" cy="2233930"/>
            <wp:effectExtent l="0" t="0" r="6985" b="0"/>
            <wp:wrapTight wrapText="bothSides">
              <wp:wrapPolygon edited="0">
                <wp:start x="0" y="0"/>
                <wp:lineTo x="0" y="21367"/>
                <wp:lineTo x="21522" y="21367"/>
                <wp:lineTo x="21522" y="0"/>
                <wp:lineTo x="0" y="0"/>
              </wp:wrapPolygon>
            </wp:wrapTight>
            <wp:docPr id="1321958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958907"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326765" cy="2233930"/>
                    </a:xfrm>
                    <a:prstGeom prst="rect">
                      <a:avLst/>
                    </a:prstGeom>
                  </pic:spPr>
                </pic:pic>
              </a:graphicData>
            </a:graphic>
          </wp:anchor>
        </w:drawing>
      </w:r>
      <w:r w:rsidR="00632C40" w:rsidRPr="00624016">
        <w:rPr>
          <w:rFonts w:ascii="Tahoma" w:hAnsi="Tahoma" w:cs="Tahoma"/>
          <w:noProof/>
        </w:rPr>
        <w:drawing>
          <wp:anchor distT="0" distB="0" distL="114300" distR="114300" simplePos="0" relativeHeight="251716608" behindDoc="1" locked="0" layoutInCell="1" allowOverlap="1" wp14:anchorId="1D923C5A" wp14:editId="0A511983">
            <wp:simplePos x="0" y="0"/>
            <wp:positionH relativeFrom="column">
              <wp:posOffset>3562483</wp:posOffset>
            </wp:positionH>
            <wp:positionV relativeFrom="paragraph">
              <wp:posOffset>311539</wp:posOffset>
            </wp:positionV>
            <wp:extent cx="2612390" cy="2197735"/>
            <wp:effectExtent l="0" t="0" r="0" b="0"/>
            <wp:wrapTight wrapText="bothSides">
              <wp:wrapPolygon edited="0">
                <wp:start x="0" y="0"/>
                <wp:lineTo x="0" y="21344"/>
                <wp:lineTo x="21421" y="21344"/>
                <wp:lineTo x="21421" y="0"/>
                <wp:lineTo x="0" y="0"/>
              </wp:wrapPolygon>
            </wp:wrapTight>
            <wp:docPr id="224454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454743"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12390" cy="2197735"/>
                    </a:xfrm>
                    <a:prstGeom prst="rect">
                      <a:avLst/>
                    </a:prstGeom>
                  </pic:spPr>
                </pic:pic>
              </a:graphicData>
            </a:graphic>
            <wp14:sizeRelH relativeFrom="margin">
              <wp14:pctWidth>0</wp14:pctWidth>
            </wp14:sizeRelH>
            <wp14:sizeRelV relativeFrom="margin">
              <wp14:pctHeight>0</wp14:pctHeight>
            </wp14:sizeRelV>
          </wp:anchor>
        </w:drawing>
      </w:r>
      <w:r w:rsidR="00632C40" w:rsidRPr="00624016">
        <w:rPr>
          <w:rFonts w:ascii="Tahoma" w:hAnsi="Tahoma" w:cs="Tahoma"/>
          <w:noProof/>
        </w:rPr>
        <w:drawing>
          <wp:anchor distT="0" distB="0" distL="114300" distR="114300" simplePos="0" relativeHeight="251719680" behindDoc="1" locked="0" layoutInCell="1" allowOverlap="1" wp14:anchorId="2F20F7F4" wp14:editId="48B301BE">
            <wp:simplePos x="0" y="0"/>
            <wp:positionH relativeFrom="column">
              <wp:posOffset>447163</wp:posOffset>
            </wp:positionH>
            <wp:positionV relativeFrom="paragraph">
              <wp:posOffset>4713823</wp:posOffset>
            </wp:positionV>
            <wp:extent cx="5731510" cy="2272665"/>
            <wp:effectExtent l="0" t="0" r="2540" b="0"/>
            <wp:wrapTight wrapText="bothSides">
              <wp:wrapPolygon edited="0">
                <wp:start x="0" y="0"/>
                <wp:lineTo x="0" y="21365"/>
                <wp:lineTo x="21538" y="21365"/>
                <wp:lineTo x="21538" y="0"/>
                <wp:lineTo x="0" y="0"/>
              </wp:wrapPolygon>
            </wp:wrapTight>
            <wp:docPr id="2019049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049124" name=""/>
                    <pic:cNvPicPr/>
                  </pic:nvPicPr>
                  <pic:blipFill>
                    <a:blip r:embed="rId21">
                      <a:extLst>
                        <a:ext uri="{28A0092B-C50C-407E-A947-70E740481C1C}">
                          <a14:useLocalDpi xmlns:a14="http://schemas.microsoft.com/office/drawing/2010/main" val="0"/>
                        </a:ext>
                      </a:extLst>
                    </a:blip>
                    <a:stretch>
                      <a:fillRect/>
                    </a:stretch>
                  </pic:blipFill>
                  <pic:spPr>
                    <a:xfrm>
                      <a:off x="0" y="0"/>
                      <a:ext cx="5731510" cy="2272665"/>
                    </a:xfrm>
                    <a:prstGeom prst="rect">
                      <a:avLst/>
                    </a:prstGeom>
                  </pic:spPr>
                </pic:pic>
              </a:graphicData>
            </a:graphic>
          </wp:anchor>
        </w:drawing>
      </w:r>
      <w:r w:rsidR="00632C40" w:rsidRPr="00624016">
        <w:rPr>
          <w:rFonts w:ascii="Tahoma" w:hAnsi="Tahoma" w:cs="Tahoma"/>
          <w:noProof/>
        </w:rPr>
        <w:drawing>
          <wp:anchor distT="0" distB="0" distL="114300" distR="114300" simplePos="0" relativeHeight="251718656" behindDoc="1" locked="0" layoutInCell="1" allowOverlap="1" wp14:anchorId="5FE5DF76" wp14:editId="4AEDC674">
            <wp:simplePos x="0" y="0"/>
            <wp:positionH relativeFrom="column">
              <wp:posOffset>-103884</wp:posOffset>
            </wp:positionH>
            <wp:positionV relativeFrom="paragraph">
              <wp:posOffset>133</wp:posOffset>
            </wp:positionV>
            <wp:extent cx="3823970" cy="2382520"/>
            <wp:effectExtent l="0" t="0" r="5080" b="0"/>
            <wp:wrapTight wrapText="bothSides">
              <wp:wrapPolygon edited="0">
                <wp:start x="0" y="0"/>
                <wp:lineTo x="0" y="21416"/>
                <wp:lineTo x="21521" y="21416"/>
                <wp:lineTo x="21521" y="0"/>
                <wp:lineTo x="0" y="0"/>
              </wp:wrapPolygon>
            </wp:wrapTight>
            <wp:docPr id="1021775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775725"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823970" cy="2382520"/>
                    </a:xfrm>
                    <a:prstGeom prst="rect">
                      <a:avLst/>
                    </a:prstGeom>
                  </pic:spPr>
                </pic:pic>
              </a:graphicData>
            </a:graphic>
            <wp14:sizeRelH relativeFrom="margin">
              <wp14:pctWidth>0</wp14:pctWidth>
            </wp14:sizeRelH>
            <wp14:sizeRelV relativeFrom="margin">
              <wp14:pctHeight>0</wp14:pctHeight>
            </wp14:sizeRelV>
          </wp:anchor>
        </w:drawing>
      </w:r>
      <w:r w:rsidR="00632C40">
        <w:rPr>
          <w:rFonts w:ascii="Tahoma" w:hAnsi="Tahoma" w:cs="Tahoma"/>
          <w:b/>
          <w:bCs/>
        </w:rPr>
        <w:br w:type="page"/>
      </w:r>
    </w:p>
    <w:p w14:paraId="3ECFE59B" w14:textId="77777777" w:rsidR="009E2975" w:rsidRPr="003E6350" w:rsidRDefault="009E2975" w:rsidP="009E2975">
      <w:pPr>
        <w:jc w:val="both"/>
        <w:rPr>
          <w:rFonts w:ascii="Tahoma" w:hAnsi="Tahoma" w:cs="Tahoma"/>
        </w:rPr>
      </w:pPr>
      <w:r w:rsidRPr="003E6350">
        <w:rPr>
          <w:rFonts w:ascii="Tahoma" w:hAnsi="Tahoma" w:cs="Tahoma"/>
          <w:b/>
          <w:bCs/>
        </w:rPr>
        <w:lastRenderedPageBreak/>
        <w:t>French Exchange: 1989–2026</w:t>
      </w:r>
    </w:p>
    <w:p w14:paraId="48A83C02" w14:textId="77777777" w:rsidR="009E2975" w:rsidRPr="003E6350" w:rsidRDefault="009E2975" w:rsidP="009E2975">
      <w:pPr>
        <w:jc w:val="both"/>
        <w:rPr>
          <w:rFonts w:ascii="Tahoma" w:hAnsi="Tahoma" w:cs="Tahoma"/>
        </w:rPr>
      </w:pPr>
      <w:r w:rsidRPr="003E6350">
        <w:rPr>
          <w:rFonts w:ascii="Tahoma" w:hAnsi="Tahoma" w:cs="Tahoma"/>
          <w:b/>
          <w:bCs/>
        </w:rPr>
        <w:t> </w:t>
      </w:r>
    </w:p>
    <w:p w14:paraId="7912E440" w14:textId="77777777" w:rsidR="009E2975" w:rsidRPr="003E6350" w:rsidRDefault="009E2975" w:rsidP="009E2975">
      <w:pPr>
        <w:jc w:val="both"/>
        <w:rPr>
          <w:rFonts w:ascii="Tahoma" w:hAnsi="Tahoma" w:cs="Tahoma"/>
        </w:rPr>
      </w:pPr>
      <w:r w:rsidRPr="003E6350">
        <w:rPr>
          <w:rFonts w:ascii="Tahoma" w:hAnsi="Tahoma" w:cs="Tahoma"/>
        </w:rPr>
        <w:t xml:space="preserve">In May, we were thrilled to welcome 24 students and </w:t>
      </w:r>
      <w:r>
        <w:rPr>
          <w:rFonts w:ascii="Tahoma" w:hAnsi="Tahoma" w:cs="Tahoma"/>
        </w:rPr>
        <w:t>three</w:t>
      </w:r>
      <w:r w:rsidRPr="003E6350">
        <w:rPr>
          <w:rFonts w:ascii="Tahoma" w:hAnsi="Tahoma" w:cs="Tahoma"/>
        </w:rPr>
        <w:t xml:space="preserve"> teachers from our partner school, Collège </w:t>
      </w:r>
      <w:proofErr w:type="spellStart"/>
      <w:r w:rsidRPr="003E6350">
        <w:rPr>
          <w:rFonts w:ascii="Tahoma" w:hAnsi="Tahoma" w:cs="Tahoma"/>
        </w:rPr>
        <w:t>Denecourt</w:t>
      </w:r>
      <w:proofErr w:type="spellEnd"/>
      <w:r w:rsidRPr="003E6350">
        <w:rPr>
          <w:rFonts w:ascii="Tahoma" w:hAnsi="Tahoma" w:cs="Tahoma"/>
        </w:rPr>
        <w:t xml:space="preserve"> in Bois-le-Roi, as we proudly celebrate 37 years of the French exchange.</w:t>
      </w:r>
    </w:p>
    <w:p w14:paraId="64CB6F0C" w14:textId="77777777" w:rsidR="009E2975" w:rsidRPr="003E6350" w:rsidRDefault="009E2975" w:rsidP="009E2975">
      <w:pPr>
        <w:jc w:val="both"/>
        <w:rPr>
          <w:rFonts w:ascii="Tahoma" w:hAnsi="Tahoma" w:cs="Tahoma"/>
        </w:rPr>
      </w:pPr>
      <w:r w:rsidRPr="003E6350">
        <w:rPr>
          <w:noProof/>
        </w:rPr>
        <w:drawing>
          <wp:anchor distT="0" distB="0" distL="114300" distR="114300" simplePos="0" relativeHeight="251756544" behindDoc="1" locked="0" layoutInCell="1" allowOverlap="1" wp14:anchorId="26906B3A" wp14:editId="30F20237">
            <wp:simplePos x="0" y="0"/>
            <wp:positionH relativeFrom="column">
              <wp:posOffset>6350</wp:posOffset>
            </wp:positionH>
            <wp:positionV relativeFrom="paragraph">
              <wp:posOffset>142240</wp:posOffset>
            </wp:positionV>
            <wp:extent cx="1719580" cy="2961005"/>
            <wp:effectExtent l="0" t="0" r="0" b="0"/>
            <wp:wrapTight wrapText="bothSides">
              <wp:wrapPolygon edited="0">
                <wp:start x="0" y="0"/>
                <wp:lineTo x="0" y="21401"/>
                <wp:lineTo x="21297" y="21401"/>
                <wp:lineTo x="21297" y="0"/>
                <wp:lineTo x="0" y="0"/>
              </wp:wrapPolygon>
            </wp:wrapTight>
            <wp:docPr id="965982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982996"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19580" cy="2961005"/>
                    </a:xfrm>
                    <a:prstGeom prst="rect">
                      <a:avLst/>
                    </a:prstGeom>
                  </pic:spPr>
                </pic:pic>
              </a:graphicData>
            </a:graphic>
            <wp14:sizeRelH relativeFrom="margin">
              <wp14:pctWidth>0</wp14:pctWidth>
            </wp14:sizeRelH>
            <wp14:sizeRelV relativeFrom="margin">
              <wp14:pctHeight>0</wp14:pctHeight>
            </wp14:sizeRelV>
          </wp:anchor>
        </w:drawing>
      </w:r>
      <w:r w:rsidRPr="003E6350">
        <w:rPr>
          <w:rFonts w:ascii="Tahoma" w:hAnsi="Tahoma" w:cs="Tahoma"/>
        </w:rPr>
        <w:t> </w:t>
      </w:r>
    </w:p>
    <w:p w14:paraId="6B700CAD" w14:textId="77777777" w:rsidR="009E2975" w:rsidRPr="003E6350" w:rsidRDefault="009E2975" w:rsidP="009E2975">
      <w:pPr>
        <w:jc w:val="both"/>
        <w:rPr>
          <w:rFonts w:ascii="Tahoma" w:hAnsi="Tahoma" w:cs="Tahoma"/>
        </w:rPr>
      </w:pPr>
      <w:r w:rsidRPr="003E6350">
        <w:rPr>
          <w:noProof/>
        </w:rPr>
        <w:drawing>
          <wp:anchor distT="0" distB="0" distL="114300" distR="114300" simplePos="0" relativeHeight="251757568" behindDoc="1" locked="0" layoutInCell="1" allowOverlap="1" wp14:anchorId="5D1BE142" wp14:editId="60E0F3B3">
            <wp:simplePos x="0" y="0"/>
            <wp:positionH relativeFrom="column">
              <wp:posOffset>4206135</wp:posOffset>
            </wp:positionH>
            <wp:positionV relativeFrom="paragraph">
              <wp:posOffset>111760</wp:posOffset>
            </wp:positionV>
            <wp:extent cx="1994535" cy="2877185"/>
            <wp:effectExtent l="0" t="0" r="5715" b="0"/>
            <wp:wrapTight wrapText="bothSides">
              <wp:wrapPolygon edited="0">
                <wp:start x="0" y="0"/>
                <wp:lineTo x="0" y="21452"/>
                <wp:lineTo x="21456" y="21452"/>
                <wp:lineTo x="21456" y="0"/>
                <wp:lineTo x="0" y="0"/>
              </wp:wrapPolygon>
            </wp:wrapTight>
            <wp:docPr id="1856612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61210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94535" cy="2877185"/>
                    </a:xfrm>
                    <a:prstGeom prst="rect">
                      <a:avLst/>
                    </a:prstGeom>
                  </pic:spPr>
                </pic:pic>
              </a:graphicData>
            </a:graphic>
            <wp14:sizeRelH relativeFrom="margin">
              <wp14:pctWidth>0</wp14:pctWidth>
            </wp14:sizeRelH>
            <wp14:sizeRelV relativeFrom="margin">
              <wp14:pctHeight>0</wp14:pctHeight>
            </wp14:sizeRelV>
          </wp:anchor>
        </w:drawing>
      </w:r>
      <w:r w:rsidRPr="003E6350">
        <w:rPr>
          <w:rFonts w:ascii="Tahoma" w:hAnsi="Tahoma" w:cs="Tahoma"/>
        </w:rPr>
        <w:t>After their long journey, our French visitors received a warm and enthusiastic welcome from their host families, who filled the week with fun, memorable activities.</w:t>
      </w:r>
      <w:r>
        <w:rPr>
          <w:rFonts w:ascii="Tahoma" w:hAnsi="Tahoma" w:cs="Tahoma"/>
        </w:rPr>
        <w:t xml:space="preserve"> </w:t>
      </w:r>
      <w:r w:rsidRPr="003E6350">
        <w:rPr>
          <w:rFonts w:ascii="Tahoma" w:hAnsi="Tahoma" w:cs="Tahoma"/>
        </w:rPr>
        <w:t>The programme got off to a great start with a welcome from Miss Khan, followed by a bilingual meet-and-greet that quickly broke the ice. Students also enjoyed lessons in art and Japanese – many thanks to Mr Chilman and Mr Bufton for sessions that proved to be real highlights of the week.</w:t>
      </w:r>
    </w:p>
    <w:p w14:paraId="44A34993" w14:textId="514FE5E4" w:rsidR="009E2975" w:rsidRPr="003E6350" w:rsidRDefault="009E2975" w:rsidP="009E2975">
      <w:pPr>
        <w:jc w:val="both"/>
        <w:rPr>
          <w:rFonts w:ascii="Tahoma" w:hAnsi="Tahoma" w:cs="Tahoma"/>
        </w:rPr>
      </w:pPr>
      <w:r w:rsidRPr="003E6350">
        <w:rPr>
          <w:rFonts w:ascii="Tahoma" w:hAnsi="Tahoma" w:cs="Tahoma"/>
        </w:rPr>
        <w:t> </w:t>
      </w:r>
    </w:p>
    <w:p w14:paraId="474A68A4" w14:textId="3C11B351" w:rsidR="009E2975" w:rsidRPr="003E6350" w:rsidRDefault="009E2975" w:rsidP="009E2975">
      <w:pPr>
        <w:jc w:val="both"/>
        <w:rPr>
          <w:rFonts w:ascii="Tahoma" w:hAnsi="Tahoma" w:cs="Tahoma"/>
        </w:rPr>
      </w:pPr>
      <w:r w:rsidRPr="003E6350">
        <w:rPr>
          <w:rFonts w:ascii="Tahoma" w:hAnsi="Tahoma" w:cs="Tahoma"/>
        </w:rPr>
        <w:t>The excitement continued with trips beyond Wotton, including a behind-the-scenes theatre tour and workshop in Stratford, an unforgettable visit to Big Pit in Wales and a journey through history at the Roman Baths and Bath Abbey.</w:t>
      </w:r>
    </w:p>
    <w:p w14:paraId="0C9D260F" w14:textId="703550B6" w:rsidR="009E2975" w:rsidRPr="003E6350" w:rsidRDefault="009E2975" w:rsidP="009E2975">
      <w:pPr>
        <w:jc w:val="both"/>
        <w:rPr>
          <w:rFonts w:ascii="Tahoma" w:hAnsi="Tahoma" w:cs="Tahoma"/>
        </w:rPr>
      </w:pPr>
      <w:r w:rsidRPr="003E6350">
        <w:rPr>
          <w:noProof/>
        </w:rPr>
        <w:drawing>
          <wp:anchor distT="0" distB="0" distL="114300" distR="114300" simplePos="0" relativeHeight="251758592" behindDoc="1" locked="0" layoutInCell="1" allowOverlap="1" wp14:anchorId="647CF311" wp14:editId="5B4C4B1A">
            <wp:simplePos x="0" y="0"/>
            <wp:positionH relativeFrom="column">
              <wp:posOffset>-20955</wp:posOffset>
            </wp:positionH>
            <wp:positionV relativeFrom="paragraph">
              <wp:posOffset>187960</wp:posOffset>
            </wp:positionV>
            <wp:extent cx="4612640" cy="3115310"/>
            <wp:effectExtent l="0" t="0" r="0" b="8890"/>
            <wp:wrapTight wrapText="bothSides">
              <wp:wrapPolygon edited="0">
                <wp:start x="0" y="0"/>
                <wp:lineTo x="0" y="21530"/>
                <wp:lineTo x="21499" y="21530"/>
                <wp:lineTo x="21499" y="0"/>
                <wp:lineTo x="0" y="0"/>
              </wp:wrapPolygon>
            </wp:wrapTight>
            <wp:docPr id="896790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790858" name=""/>
                    <pic:cNvPicPr/>
                  </pic:nvPicPr>
                  <pic:blipFill rotWithShape="1">
                    <a:blip r:embed="rId25">
                      <a:extLst>
                        <a:ext uri="{28A0092B-C50C-407E-A947-70E740481C1C}">
                          <a14:useLocalDpi xmlns:a14="http://schemas.microsoft.com/office/drawing/2010/main" val="0"/>
                        </a:ext>
                      </a:extLst>
                    </a:blip>
                    <a:srcRect b="2391"/>
                    <a:stretch>
                      <a:fillRect/>
                    </a:stretch>
                  </pic:blipFill>
                  <pic:spPr bwMode="auto">
                    <a:xfrm>
                      <a:off x="0" y="0"/>
                      <a:ext cx="4612640" cy="31153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E6350">
        <w:rPr>
          <w:rFonts w:ascii="Tahoma" w:hAnsi="Tahoma" w:cs="Tahoma"/>
        </w:rPr>
        <w:t> </w:t>
      </w:r>
    </w:p>
    <w:p w14:paraId="03C9D60F" w14:textId="53E41638" w:rsidR="009E2975" w:rsidRPr="003E6350" w:rsidRDefault="009E2975" w:rsidP="009E2975">
      <w:pPr>
        <w:jc w:val="both"/>
        <w:rPr>
          <w:rFonts w:ascii="Tahoma" w:hAnsi="Tahoma" w:cs="Tahoma"/>
        </w:rPr>
      </w:pPr>
      <w:r w:rsidRPr="003E6350">
        <w:rPr>
          <w:rFonts w:ascii="Tahoma" w:hAnsi="Tahoma" w:cs="Tahoma"/>
        </w:rPr>
        <w:t>With glorious sunshine throughout, our visitors saw Wotton and the surrounding area at their very best. Host families organised a wide range of activities - from exploring Bristol and the SS Great Britain to countryside walks and enjoying classic fish and chips.</w:t>
      </w:r>
    </w:p>
    <w:p w14:paraId="7125B14C" w14:textId="6C7B4C4D" w:rsidR="009E2975" w:rsidRPr="003E6350" w:rsidRDefault="009E2975" w:rsidP="009E2975">
      <w:pPr>
        <w:jc w:val="both"/>
        <w:rPr>
          <w:rFonts w:ascii="Tahoma" w:hAnsi="Tahoma" w:cs="Tahoma"/>
        </w:rPr>
      </w:pPr>
      <w:r w:rsidRPr="003E6350">
        <w:rPr>
          <w:rFonts w:ascii="Tahoma" w:hAnsi="Tahoma" w:cs="Tahoma"/>
        </w:rPr>
        <w:t> </w:t>
      </w:r>
    </w:p>
    <w:p w14:paraId="436B96E4" w14:textId="2560A003" w:rsidR="009E2975" w:rsidRDefault="009E2975" w:rsidP="009E2975">
      <w:pPr>
        <w:jc w:val="both"/>
        <w:rPr>
          <w:rFonts w:ascii="Tahoma" w:hAnsi="Tahoma" w:cs="Tahoma"/>
        </w:rPr>
      </w:pPr>
    </w:p>
    <w:p w14:paraId="3E14FFC4" w14:textId="00FA2BAA" w:rsidR="009E2975" w:rsidRDefault="009E2975" w:rsidP="009E2975">
      <w:pPr>
        <w:jc w:val="both"/>
        <w:rPr>
          <w:rFonts w:ascii="Tahoma" w:hAnsi="Tahoma" w:cs="Tahoma"/>
        </w:rPr>
      </w:pPr>
    </w:p>
    <w:p w14:paraId="3D9783CC" w14:textId="5CA57681" w:rsidR="009E2975" w:rsidRDefault="009E2975" w:rsidP="009E2975">
      <w:pPr>
        <w:jc w:val="both"/>
        <w:rPr>
          <w:rFonts w:ascii="Tahoma" w:hAnsi="Tahoma" w:cs="Tahoma"/>
        </w:rPr>
      </w:pPr>
    </w:p>
    <w:p w14:paraId="67AA5C26" w14:textId="52C01A57" w:rsidR="009E2975" w:rsidRDefault="009E2975" w:rsidP="009E2975">
      <w:pPr>
        <w:jc w:val="both"/>
        <w:rPr>
          <w:rFonts w:ascii="Tahoma" w:hAnsi="Tahoma" w:cs="Tahoma"/>
        </w:rPr>
      </w:pPr>
      <w:r w:rsidRPr="003E6350">
        <w:rPr>
          <w:noProof/>
        </w:rPr>
        <w:drawing>
          <wp:anchor distT="0" distB="0" distL="114300" distR="114300" simplePos="0" relativeHeight="251759616" behindDoc="1" locked="0" layoutInCell="1" allowOverlap="1" wp14:anchorId="2D0E8FD3" wp14:editId="4E118AA5">
            <wp:simplePos x="0" y="0"/>
            <wp:positionH relativeFrom="column">
              <wp:posOffset>3189567</wp:posOffset>
            </wp:positionH>
            <wp:positionV relativeFrom="paragraph">
              <wp:posOffset>176189</wp:posOffset>
            </wp:positionV>
            <wp:extent cx="3014980" cy="3093720"/>
            <wp:effectExtent l="0" t="0" r="0" b="0"/>
            <wp:wrapTight wrapText="bothSides">
              <wp:wrapPolygon edited="0">
                <wp:start x="0" y="0"/>
                <wp:lineTo x="0" y="21414"/>
                <wp:lineTo x="21427" y="21414"/>
                <wp:lineTo x="21427" y="0"/>
                <wp:lineTo x="0" y="0"/>
              </wp:wrapPolygon>
            </wp:wrapTight>
            <wp:docPr id="1706226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226802" name=""/>
                    <pic:cNvPicPr/>
                  </pic:nvPicPr>
                  <pic:blipFill>
                    <a:blip r:embed="rId26">
                      <a:extLst>
                        <a:ext uri="{28A0092B-C50C-407E-A947-70E740481C1C}">
                          <a14:useLocalDpi xmlns:a14="http://schemas.microsoft.com/office/drawing/2010/main" val="0"/>
                        </a:ext>
                      </a:extLst>
                    </a:blip>
                    <a:stretch>
                      <a:fillRect/>
                    </a:stretch>
                  </pic:blipFill>
                  <pic:spPr>
                    <a:xfrm>
                      <a:off x="0" y="0"/>
                      <a:ext cx="3014980" cy="3093720"/>
                    </a:xfrm>
                    <a:prstGeom prst="rect">
                      <a:avLst/>
                    </a:prstGeom>
                  </pic:spPr>
                </pic:pic>
              </a:graphicData>
            </a:graphic>
            <wp14:sizeRelH relativeFrom="margin">
              <wp14:pctWidth>0</wp14:pctWidth>
            </wp14:sizeRelH>
            <wp14:sizeRelV relativeFrom="margin">
              <wp14:pctHeight>0</wp14:pctHeight>
            </wp14:sizeRelV>
          </wp:anchor>
        </w:drawing>
      </w:r>
    </w:p>
    <w:p w14:paraId="4E0FA51F" w14:textId="0805AF79" w:rsidR="009E2975" w:rsidRPr="003E6350" w:rsidRDefault="009E2975" w:rsidP="009E2975">
      <w:pPr>
        <w:jc w:val="both"/>
        <w:rPr>
          <w:rFonts w:ascii="Tahoma" w:hAnsi="Tahoma" w:cs="Tahoma"/>
        </w:rPr>
      </w:pPr>
      <w:r w:rsidRPr="003E6350">
        <w:rPr>
          <w:rFonts w:ascii="Tahoma" w:hAnsi="Tahoma" w:cs="Tahoma"/>
        </w:rPr>
        <w:t>A huge thank you to everyone involved in making the exchange such a resounding success. Our French partners had an incredible time and are already eagerly preparing to welcome KLB students after half term - we can’t wait!</w:t>
      </w:r>
    </w:p>
    <w:p w14:paraId="493E817C" w14:textId="71F2C205" w:rsidR="009E2975" w:rsidRPr="003E6350" w:rsidRDefault="009E2975" w:rsidP="009E2975">
      <w:pPr>
        <w:jc w:val="both"/>
        <w:rPr>
          <w:rFonts w:ascii="Tahoma" w:hAnsi="Tahoma" w:cs="Tahoma"/>
        </w:rPr>
      </w:pPr>
      <w:r w:rsidRPr="003E6350">
        <w:rPr>
          <w:rFonts w:ascii="Tahoma" w:hAnsi="Tahoma" w:cs="Tahoma"/>
        </w:rPr>
        <w:t> </w:t>
      </w:r>
    </w:p>
    <w:p w14:paraId="7DFA491C" w14:textId="0DEC820C" w:rsidR="009E2975" w:rsidRPr="003E6350" w:rsidRDefault="009E2975" w:rsidP="009E2975">
      <w:pPr>
        <w:jc w:val="both"/>
        <w:rPr>
          <w:rFonts w:ascii="Tahoma" w:hAnsi="Tahoma" w:cs="Tahoma"/>
        </w:rPr>
      </w:pPr>
      <w:r w:rsidRPr="003E6350">
        <w:rPr>
          <w:rFonts w:ascii="Tahoma" w:hAnsi="Tahoma" w:cs="Tahoma"/>
        </w:rPr>
        <w:t>S Jones</w:t>
      </w:r>
      <w:r>
        <w:rPr>
          <w:rFonts w:ascii="Tahoma" w:hAnsi="Tahoma" w:cs="Tahoma"/>
        </w:rPr>
        <w:t xml:space="preserve">, </w:t>
      </w:r>
      <w:r w:rsidRPr="003E6350">
        <w:rPr>
          <w:rFonts w:ascii="Tahoma" w:hAnsi="Tahoma" w:cs="Tahoma"/>
        </w:rPr>
        <w:t>Head of Languages</w:t>
      </w:r>
    </w:p>
    <w:p w14:paraId="05D3B9ED" w14:textId="77777777" w:rsidR="009E2975" w:rsidRDefault="009E2975" w:rsidP="009E2975"/>
    <w:p w14:paraId="5406D021" w14:textId="4C39EADB" w:rsidR="009E2975" w:rsidRDefault="009E2975">
      <w:pPr>
        <w:rPr>
          <w:rFonts w:ascii="Tahoma" w:hAnsi="Tahoma" w:cs="Tahoma"/>
          <w:b/>
          <w:bCs/>
        </w:rPr>
      </w:pPr>
      <w:r>
        <w:rPr>
          <w:rFonts w:ascii="Tahoma" w:hAnsi="Tahoma" w:cs="Tahoma"/>
          <w:b/>
          <w:bCs/>
        </w:rPr>
        <w:br w:type="page"/>
      </w:r>
    </w:p>
    <w:p w14:paraId="201BA9B7" w14:textId="342A3A85" w:rsidR="00D61FA9" w:rsidRDefault="00D61FA9" w:rsidP="00D61FA9">
      <w:pPr>
        <w:jc w:val="both"/>
        <w:rPr>
          <w:rFonts w:ascii="Tahoma" w:hAnsi="Tahoma" w:cs="Tahoma"/>
          <w:b/>
          <w:bCs/>
        </w:rPr>
      </w:pPr>
      <w:r w:rsidRPr="00A87E59">
        <w:rPr>
          <w:rFonts w:ascii="Tahoma" w:hAnsi="Tahoma" w:cs="Tahoma"/>
          <w:b/>
          <w:bCs/>
        </w:rPr>
        <w:lastRenderedPageBreak/>
        <w:t>Year 11 Celebration Day</w:t>
      </w:r>
    </w:p>
    <w:p w14:paraId="604A89AD" w14:textId="5067F86A" w:rsidR="00D61FA9" w:rsidRPr="00A87E59" w:rsidRDefault="00D61FA9" w:rsidP="00D61FA9">
      <w:pPr>
        <w:jc w:val="both"/>
        <w:rPr>
          <w:rFonts w:ascii="Tahoma" w:hAnsi="Tahoma" w:cs="Tahoma"/>
        </w:rPr>
      </w:pPr>
    </w:p>
    <w:p w14:paraId="26909488" w14:textId="315EB671" w:rsidR="00D61FA9" w:rsidRDefault="00D61FA9" w:rsidP="00D61FA9">
      <w:pPr>
        <w:jc w:val="both"/>
        <w:rPr>
          <w:rFonts w:ascii="Tahoma" w:hAnsi="Tahoma" w:cs="Tahoma"/>
        </w:rPr>
      </w:pPr>
      <w:r w:rsidRPr="00A87E59">
        <w:rPr>
          <w:rFonts w:ascii="Tahoma" w:hAnsi="Tahoma" w:cs="Tahoma"/>
        </w:rPr>
        <w:t>This year’s Year 11 Celebration Day provided a fitting send off for a fantastic group of students. It has been a privilege to be their Head of Year, and the atmosphere across the day was truly special — a genuine sense of community, pride, and celebration that is hard to put into words.</w:t>
      </w:r>
    </w:p>
    <w:p w14:paraId="139EE15A" w14:textId="32B24668" w:rsidR="00D61FA9" w:rsidRPr="00A87E59" w:rsidRDefault="00D61FA9" w:rsidP="00D61FA9">
      <w:pPr>
        <w:jc w:val="both"/>
        <w:rPr>
          <w:rFonts w:ascii="Tahoma" w:hAnsi="Tahoma" w:cs="Tahoma"/>
        </w:rPr>
      </w:pPr>
    </w:p>
    <w:p w14:paraId="5137F929" w14:textId="5E26D7F7" w:rsidR="00D61FA9" w:rsidRDefault="00D61FA9" w:rsidP="00D61FA9">
      <w:pPr>
        <w:jc w:val="both"/>
        <w:rPr>
          <w:rFonts w:ascii="Tahoma" w:hAnsi="Tahoma" w:cs="Tahoma"/>
        </w:rPr>
      </w:pPr>
      <w:r w:rsidRPr="00A87E59">
        <w:rPr>
          <w:rFonts w:ascii="Tahoma" w:hAnsi="Tahoma" w:cs="Tahoma"/>
        </w:rPr>
        <w:t>Students embraced the tradition of signing each other’s shirts and books, sharing messages and memories that will serve as lasting reminders of their time together. These small moments reflected the strong relationships and sense of belonging that have defined this year group.</w:t>
      </w:r>
    </w:p>
    <w:p w14:paraId="6B5E6DF6" w14:textId="60A4D66A" w:rsidR="00D61FA9" w:rsidRPr="00A87E59" w:rsidRDefault="00D61FA9" w:rsidP="00D61FA9">
      <w:pPr>
        <w:jc w:val="both"/>
        <w:rPr>
          <w:rFonts w:ascii="Tahoma" w:hAnsi="Tahoma" w:cs="Tahoma"/>
        </w:rPr>
      </w:pPr>
    </w:p>
    <w:p w14:paraId="20AD6EEE" w14:textId="50F7EC55" w:rsidR="00D61FA9" w:rsidRDefault="00B97EBD" w:rsidP="00D61FA9">
      <w:pPr>
        <w:jc w:val="both"/>
        <w:rPr>
          <w:rFonts w:ascii="Tahoma" w:hAnsi="Tahoma" w:cs="Tahoma"/>
        </w:rPr>
      </w:pPr>
      <w:r w:rsidRPr="00FA6CBB">
        <w:rPr>
          <w:rFonts w:ascii="Tahoma" w:hAnsi="Tahoma" w:cs="Tahoma"/>
          <w:noProof/>
        </w:rPr>
        <w:drawing>
          <wp:anchor distT="0" distB="0" distL="114300" distR="114300" simplePos="0" relativeHeight="251708416" behindDoc="1" locked="0" layoutInCell="1" allowOverlap="1" wp14:anchorId="3FA65726" wp14:editId="7E9DC6E9">
            <wp:simplePos x="0" y="0"/>
            <wp:positionH relativeFrom="column">
              <wp:posOffset>-62865</wp:posOffset>
            </wp:positionH>
            <wp:positionV relativeFrom="paragraph">
              <wp:posOffset>75565</wp:posOffset>
            </wp:positionV>
            <wp:extent cx="3925570" cy="2232025"/>
            <wp:effectExtent l="0" t="0" r="0" b="0"/>
            <wp:wrapTight wrapText="bothSides">
              <wp:wrapPolygon edited="0">
                <wp:start x="0" y="0"/>
                <wp:lineTo x="0" y="21385"/>
                <wp:lineTo x="21488" y="21385"/>
                <wp:lineTo x="21488" y="0"/>
                <wp:lineTo x="0" y="0"/>
              </wp:wrapPolygon>
            </wp:wrapTight>
            <wp:docPr id="1950192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92432"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925570" cy="2232025"/>
                    </a:xfrm>
                    <a:prstGeom prst="rect">
                      <a:avLst/>
                    </a:prstGeom>
                  </pic:spPr>
                </pic:pic>
              </a:graphicData>
            </a:graphic>
            <wp14:sizeRelH relativeFrom="margin">
              <wp14:pctWidth>0</wp14:pctWidth>
            </wp14:sizeRelH>
            <wp14:sizeRelV relativeFrom="margin">
              <wp14:pctHeight>0</wp14:pctHeight>
            </wp14:sizeRelV>
          </wp:anchor>
        </w:drawing>
      </w:r>
      <w:r w:rsidR="00D61FA9" w:rsidRPr="00A87E59">
        <w:rPr>
          <w:rFonts w:ascii="Tahoma" w:hAnsi="Tahoma" w:cs="Tahoma"/>
        </w:rPr>
        <w:t>The day ended with a celebration assembly, where we recognised achievements through year group awards and enjoyed an outstanding musical performance. It was a moment that balanced celebration with reflection as students marked the end of this chapter.</w:t>
      </w:r>
    </w:p>
    <w:p w14:paraId="38855DFA" w14:textId="1217E664" w:rsidR="00D61FA9" w:rsidRPr="00A87E59" w:rsidRDefault="00D61FA9" w:rsidP="00D61FA9">
      <w:pPr>
        <w:jc w:val="both"/>
        <w:rPr>
          <w:rFonts w:ascii="Tahoma" w:hAnsi="Tahoma" w:cs="Tahoma"/>
        </w:rPr>
      </w:pPr>
    </w:p>
    <w:p w14:paraId="6F731E87" w14:textId="3A2050C9" w:rsidR="00D61FA9" w:rsidRDefault="00D61FA9" w:rsidP="00D61FA9">
      <w:pPr>
        <w:jc w:val="both"/>
        <w:rPr>
          <w:rFonts w:ascii="Tahoma" w:hAnsi="Tahoma" w:cs="Tahoma"/>
        </w:rPr>
      </w:pPr>
      <w:r w:rsidRPr="00A87E59">
        <w:rPr>
          <w:rFonts w:ascii="Tahoma" w:hAnsi="Tahoma" w:cs="Tahoma"/>
        </w:rPr>
        <w:t>As they now move into the exam season, we wish all Year 11 students every success. Their commitment and hard work have been clear throughout the year, and we are confident they will rise to the challenge ahead. We look forward to seeing all they go on to achieve.</w:t>
      </w:r>
    </w:p>
    <w:p w14:paraId="2E6711A9" w14:textId="0B94D1D8" w:rsidR="00D61FA9" w:rsidRPr="00A87E59" w:rsidRDefault="00D61FA9" w:rsidP="00D61FA9">
      <w:pPr>
        <w:jc w:val="both"/>
        <w:rPr>
          <w:rFonts w:ascii="Tahoma" w:hAnsi="Tahoma" w:cs="Tahoma"/>
        </w:rPr>
      </w:pPr>
    </w:p>
    <w:p w14:paraId="431D5A89" w14:textId="2749A0F0" w:rsidR="00D61FA9" w:rsidRDefault="00D61FA9" w:rsidP="00D61FA9">
      <w:pPr>
        <w:jc w:val="both"/>
        <w:rPr>
          <w:rFonts w:ascii="Tahoma" w:hAnsi="Tahoma" w:cs="Tahoma"/>
        </w:rPr>
      </w:pPr>
      <w:r w:rsidRPr="00A87E59">
        <w:rPr>
          <w:rFonts w:ascii="Tahoma" w:hAnsi="Tahoma" w:cs="Tahoma"/>
        </w:rPr>
        <w:t>R Dolan</w:t>
      </w:r>
      <w:r>
        <w:rPr>
          <w:rFonts w:ascii="Tahoma" w:hAnsi="Tahoma" w:cs="Tahoma"/>
        </w:rPr>
        <w:t>, Head of Year 11</w:t>
      </w:r>
    </w:p>
    <w:p w14:paraId="349BC6F2" w14:textId="78FEB68A" w:rsidR="00B97EBD" w:rsidRDefault="00B97EBD" w:rsidP="00B97EBD">
      <w:pPr>
        <w:jc w:val="both"/>
        <w:rPr>
          <w:rFonts w:ascii="Tahoma" w:hAnsi="Tahoma" w:cs="Tahoma"/>
        </w:rPr>
      </w:pPr>
      <w:r w:rsidRPr="00FA6CBB">
        <w:rPr>
          <w:rFonts w:ascii="Tahoma" w:hAnsi="Tahoma" w:cs="Tahoma"/>
          <w:noProof/>
        </w:rPr>
        <w:drawing>
          <wp:anchor distT="0" distB="0" distL="114300" distR="114300" simplePos="0" relativeHeight="251709440" behindDoc="1" locked="0" layoutInCell="1" allowOverlap="1" wp14:anchorId="7316CC93" wp14:editId="48E45AB0">
            <wp:simplePos x="0" y="0"/>
            <wp:positionH relativeFrom="column">
              <wp:posOffset>-78740</wp:posOffset>
            </wp:positionH>
            <wp:positionV relativeFrom="paragraph">
              <wp:posOffset>224790</wp:posOffset>
            </wp:positionV>
            <wp:extent cx="3150870" cy="2077720"/>
            <wp:effectExtent l="0" t="0" r="0" b="0"/>
            <wp:wrapTight wrapText="bothSides">
              <wp:wrapPolygon edited="0">
                <wp:start x="0" y="0"/>
                <wp:lineTo x="0" y="21389"/>
                <wp:lineTo x="21417" y="21389"/>
                <wp:lineTo x="21417" y="0"/>
                <wp:lineTo x="0" y="0"/>
              </wp:wrapPolygon>
            </wp:wrapTight>
            <wp:docPr id="1659476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476276"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150870" cy="2077720"/>
                    </a:xfrm>
                    <a:prstGeom prst="rect">
                      <a:avLst/>
                    </a:prstGeom>
                  </pic:spPr>
                </pic:pic>
              </a:graphicData>
            </a:graphic>
            <wp14:sizeRelH relativeFrom="margin">
              <wp14:pctWidth>0</wp14:pctWidth>
            </wp14:sizeRelH>
            <wp14:sizeRelV relativeFrom="margin">
              <wp14:pctHeight>0</wp14:pctHeight>
            </wp14:sizeRelV>
          </wp:anchor>
        </w:drawing>
      </w:r>
      <w:r w:rsidRPr="00FA6CBB">
        <w:rPr>
          <w:rFonts w:ascii="Tahoma" w:hAnsi="Tahoma" w:cs="Tahoma"/>
          <w:noProof/>
        </w:rPr>
        <w:drawing>
          <wp:anchor distT="0" distB="0" distL="114300" distR="114300" simplePos="0" relativeHeight="251710464" behindDoc="1" locked="0" layoutInCell="1" allowOverlap="1" wp14:anchorId="6347EEE1" wp14:editId="65A4E7AF">
            <wp:simplePos x="0" y="0"/>
            <wp:positionH relativeFrom="column">
              <wp:posOffset>3175000</wp:posOffset>
            </wp:positionH>
            <wp:positionV relativeFrom="paragraph">
              <wp:posOffset>229557</wp:posOffset>
            </wp:positionV>
            <wp:extent cx="3126740" cy="2077720"/>
            <wp:effectExtent l="0" t="0" r="0" b="0"/>
            <wp:wrapTight wrapText="bothSides">
              <wp:wrapPolygon edited="0">
                <wp:start x="0" y="0"/>
                <wp:lineTo x="0" y="21389"/>
                <wp:lineTo x="21451" y="21389"/>
                <wp:lineTo x="21451" y="0"/>
                <wp:lineTo x="0" y="0"/>
              </wp:wrapPolygon>
            </wp:wrapTight>
            <wp:docPr id="1981439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439405"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26740" cy="2077720"/>
                    </a:xfrm>
                    <a:prstGeom prst="rect">
                      <a:avLst/>
                    </a:prstGeom>
                  </pic:spPr>
                </pic:pic>
              </a:graphicData>
            </a:graphic>
            <wp14:sizeRelH relativeFrom="margin">
              <wp14:pctWidth>0</wp14:pctWidth>
            </wp14:sizeRelH>
            <wp14:sizeRelV relativeFrom="margin">
              <wp14:pctHeight>0</wp14:pctHeight>
            </wp14:sizeRelV>
          </wp:anchor>
        </w:drawing>
      </w:r>
    </w:p>
    <w:p w14:paraId="572C13D8" w14:textId="034C11DC" w:rsidR="00B97EBD" w:rsidRDefault="00B97EBD" w:rsidP="00B97EBD">
      <w:pPr>
        <w:jc w:val="both"/>
        <w:rPr>
          <w:rFonts w:ascii="Tahoma" w:hAnsi="Tahoma" w:cs="Tahoma"/>
        </w:rPr>
      </w:pPr>
    </w:p>
    <w:p w14:paraId="51022ED1" w14:textId="610CFD2F" w:rsidR="00B97EBD" w:rsidRDefault="00B97EBD" w:rsidP="00B97EBD">
      <w:pPr>
        <w:jc w:val="both"/>
        <w:rPr>
          <w:rFonts w:ascii="Tahoma" w:hAnsi="Tahoma" w:cs="Tahoma"/>
        </w:rPr>
      </w:pPr>
      <w:r w:rsidRPr="00FA6CBB">
        <w:rPr>
          <w:rFonts w:ascii="Tahoma" w:hAnsi="Tahoma" w:cs="Tahoma"/>
          <w:noProof/>
        </w:rPr>
        <w:drawing>
          <wp:anchor distT="0" distB="0" distL="114300" distR="114300" simplePos="0" relativeHeight="251706368" behindDoc="1" locked="0" layoutInCell="1" allowOverlap="1" wp14:anchorId="0C4AA703" wp14:editId="13BB995C">
            <wp:simplePos x="0" y="0"/>
            <wp:positionH relativeFrom="column">
              <wp:posOffset>-163195</wp:posOffset>
            </wp:positionH>
            <wp:positionV relativeFrom="paragraph">
              <wp:posOffset>278130</wp:posOffset>
            </wp:positionV>
            <wp:extent cx="3171825" cy="2099310"/>
            <wp:effectExtent l="0" t="0" r="9525" b="0"/>
            <wp:wrapTight wrapText="bothSides">
              <wp:wrapPolygon edited="0">
                <wp:start x="0" y="0"/>
                <wp:lineTo x="0" y="21365"/>
                <wp:lineTo x="21535" y="21365"/>
                <wp:lineTo x="21535" y="0"/>
                <wp:lineTo x="0" y="0"/>
              </wp:wrapPolygon>
            </wp:wrapTight>
            <wp:docPr id="1319159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159295"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171825" cy="2099310"/>
                    </a:xfrm>
                    <a:prstGeom prst="rect">
                      <a:avLst/>
                    </a:prstGeom>
                  </pic:spPr>
                </pic:pic>
              </a:graphicData>
            </a:graphic>
            <wp14:sizeRelH relativeFrom="margin">
              <wp14:pctWidth>0</wp14:pctWidth>
            </wp14:sizeRelH>
            <wp14:sizeRelV relativeFrom="margin">
              <wp14:pctHeight>0</wp14:pctHeight>
            </wp14:sizeRelV>
          </wp:anchor>
        </w:drawing>
      </w:r>
    </w:p>
    <w:p w14:paraId="5BCAF099" w14:textId="53F4EEC5" w:rsidR="00B97EBD" w:rsidRDefault="00B97EBD" w:rsidP="00B97EBD">
      <w:pPr>
        <w:jc w:val="both"/>
        <w:rPr>
          <w:rFonts w:ascii="Tahoma" w:hAnsi="Tahoma" w:cs="Tahoma"/>
        </w:rPr>
      </w:pPr>
      <w:r w:rsidRPr="00FA6CBB">
        <w:rPr>
          <w:rFonts w:ascii="Tahoma" w:hAnsi="Tahoma" w:cs="Tahoma"/>
          <w:noProof/>
        </w:rPr>
        <w:drawing>
          <wp:anchor distT="0" distB="0" distL="114300" distR="114300" simplePos="0" relativeHeight="251705344" behindDoc="1" locked="0" layoutInCell="1" allowOverlap="1" wp14:anchorId="0530C587" wp14:editId="4920A83C">
            <wp:simplePos x="0" y="0"/>
            <wp:positionH relativeFrom="column">
              <wp:posOffset>3072130</wp:posOffset>
            </wp:positionH>
            <wp:positionV relativeFrom="paragraph">
              <wp:posOffset>127000</wp:posOffset>
            </wp:positionV>
            <wp:extent cx="3154680" cy="2099310"/>
            <wp:effectExtent l="0" t="0" r="7620" b="0"/>
            <wp:wrapTight wrapText="bothSides">
              <wp:wrapPolygon edited="0">
                <wp:start x="0" y="0"/>
                <wp:lineTo x="0" y="21365"/>
                <wp:lineTo x="21522" y="21365"/>
                <wp:lineTo x="21522" y="0"/>
                <wp:lineTo x="0" y="0"/>
              </wp:wrapPolygon>
            </wp:wrapTight>
            <wp:docPr id="1236102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02075"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154680" cy="2099310"/>
                    </a:xfrm>
                    <a:prstGeom prst="rect">
                      <a:avLst/>
                    </a:prstGeom>
                  </pic:spPr>
                </pic:pic>
              </a:graphicData>
            </a:graphic>
            <wp14:sizeRelH relativeFrom="margin">
              <wp14:pctWidth>0</wp14:pctWidth>
            </wp14:sizeRelH>
            <wp14:sizeRelV relativeFrom="margin">
              <wp14:pctHeight>0</wp14:pctHeight>
            </wp14:sizeRelV>
          </wp:anchor>
        </w:drawing>
      </w:r>
    </w:p>
    <w:p w14:paraId="137D1446" w14:textId="3CCEBA01" w:rsidR="00B97EBD" w:rsidRPr="00A87E59" w:rsidRDefault="00B97EBD" w:rsidP="00B97EBD">
      <w:pPr>
        <w:jc w:val="both"/>
        <w:rPr>
          <w:rFonts w:ascii="Tahoma" w:hAnsi="Tahoma" w:cs="Tahoma"/>
        </w:rPr>
      </w:pPr>
    </w:p>
    <w:p w14:paraId="5CB47006" w14:textId="77777777" w:rsidR="00F41DD3" w:rsidRPr="009C5450" w:rsidRDefault="00F41DD3" w:rsidP="00F41DD3">
      <w:pPr>
        <w:jc w:val="both"/>
        <w:rPr>
          <w:rFonts w:ascii="Tahoma" w:hAnsi="Tahoma" w:cs="Tahoma"/>
          <w:b/>
          <w:bCs/>
        </w:rPr>
      </w:pPr>
      <w:r w:rsidRPr="009C5450">
        <w:rPr>
          <w:rFonts w:ascii="Tahoma" w:hAnsi="Tahoma" w:cs="Tahoma"/>
          <w:b/>
          <w:bCs/>
        </w:rPr>
        <w:lastRenderedPageBreak/>
        <w:t>Year 10 Trip to El Puerto De Santa María, Cádiz, Spain</w:t>
      </w:r>
    </w:p>
    <w:p w14:paraId="113A8899" w14:textId="77777777" w:rsidR="00F41DD3" w:rsidRPr="00D838CF" w:rsidRDefault="00F41DD3" w:rsidP="00F41DD3">
      <w:pPr>
        <w:jc w:val="both"/>
        <w:rPr>
          <w:rFonts w:ascii="Tahoma" w:hAnsi="Tahoma" w:cs="Tahoma"/>
        </w:rPr>
      </w:pPr>
    </w:p>
    <w:p w14:paraId="0D971713" w14:textId="77777777" w:rsidR="00F41DD3" w:rsidRDefault="00F41DD3" w:rsidP="00F41DD3">
      <w:pPr>
        <w:jc w:val="both"/>
        <w:rPr>
          <w:rFonts w:ascii="Tahoma" w:hAnsi="Tahoma" w:cs="Tahoma"/>
        </w:rPr>
      </w:pPr>
      <w:r w:rsidRPr="00D838CF">
        <w:rPr>
          <w:rFonts w:ascii="Tahoma" w:hAnsi="Tahoma" w:cs="Tahoma"/>
        </w:rPr>
        <w:t xml:space="preserve">What a whirlwind of culture, conversation and culinary delights we experienced in the town of El Puerto de Santa María with </w:t>
      </w:r>
      <w:r>
        <w:rPr>
          <w:rFonts w:ascii="Tahoma" w:hAnsi="Tahoma" w:cs="Tahoma"/>
        </w:rPr>
        <w:t>y</w:t>
      </w:r>
      <w:r w:rsidRPr="00D838CF">
        <w:rPr>
          <w:rFonts w:ascii="Tahoma" w:hAnsi="Tahoma" w:cs="Tahoma"/>
        </w:rPr>
        <w:t>ear 10</w:t>
      </w:r>
      <w:r>
        <w:rPr>
          <w:rFonts w:ascii="Tahoma" w:hAnsi="Tahoma" w:cs="Tahoma"/>
        </w:rPr>
        <w:t xml:space="preserve"> students</w:t>
      </w:r>
      <w:r w:rsidRPr="00D838CF">
        <w:rPr>
          <w:rFonts w:ascii="Tahoma" w:hAnsi="Tahoma" w:cs="Tahoma"/>
        </w:rPr>
        <w:t>! Arriving in Gibraltar, passing through UK and Spanish borders, giving a wave to Morocco seen in the distance</w:t>
      </w:r>
      <w:r>
        <w:rPr>
          <w:rFonts w:ascii="Tahoma" w:hAnsi="Tahoma" w:cs="Tahoma"/>
        </w:rPr>
        <w:t>,</w:t>
      </w:r>
      <w:r w:rsidRPr="00D838CF">
        <w:rPr>
          <w:rFonts w:ascii="Tahoma" w:hAnsi="Tahoma" w:cs="Tahoma"/>
        </w:rPr>
        <w:t xml:space="preserve"> set the tone for what would be </w:t>
      </w:r>
      <w:r>
        <w:rPr>
          <w:rFonts w:ascii="Tahoma" w:hAnsi="Tahoma" w:cs="Tahoma"/>
        </w:rPr>
        <w:t>three</w:t>
      </w:r>
      <w:r w:rsidRPr="00D838CF">
        <w:rPr>
          <w:rFonts w:ascii="Tahoma" w:hAnsi="Tahoma" w:cs="Tahoma"/>
        </w:rPr>
        <w:t xml:space="preserve"> days of new sights, sounds and Spanish encounters.</w:t>
      </w:r>
    </w:p>
    <w:p w14:paraId="785CDDEF" w14:textId="026A0511" w:rsidR="00F41DD3" w:rsidRPr="00D838CF" w:rsidRDefault="00F41DD3" w:rsidP="00F41DD3">
      <w:pPr>
        <w:jc w:val="both"/>
        <w:rPr>
          <w:rFonts w:ascii="Tahoma" w:hAnsi="Tahoma" w:cs="Tahoma"/>
        </w:rPr>
      </w:pPr>
      <w:r w:rsidRPr="00C351D7">
        <w:rPr>
          <w:rFonts w:ascii="Tahoma" w:hAnsi="Tahoma" w:cs="Tahoma"/>
          <w:noProof/>
        </w:rPr>
        <w:drawing>
          <wp:anchor distT="0" distB="0" distL="114300" distR="114300" simplePos="0" relativeHeight="251728896" behindDoc="1" locked="0" layoutInCell="1" allowOverlap="1" wp14:anchorId="17C70BA3" wp14:editId="413AEBC8">
            <wp:simplePos x="0" y="0"/>
            <wp:positionH relativeFrom="column">
              <wp:posOffset>54610</wp:posOffset>
            </wp:positionH>
            <wp:positionV relativeFrom="paragraph">
              <wp:posOffset>26082</wp:posOffset>
            </wp:positionV>
            <wp:extent cx="3507105" cy="2091690"/>
            <wp:effectExtent l="0" t="0" r="0" b="3810"/>
            <wp:wrapTight wrapText="bothSides">
              <wp:wrapPolygon edited="0">
                <wp:start x="0" y="0"/>
                <wp:lineTo x="0" y="21443"/>
                <wp:lineTo x="21471" y="21443"/>
                <wp:lineTo x="21471" y="0"/>
                <wp:lineTo x="0" y="0"/>
              </wp:wrapPolygon>
            </wp:wrapTight>
            <wp:docPr id="1894575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575135"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507105" cy="2091690"/>
                    </a:xfrm>
                    <a:prstGeom prst="rect">
                      <a:avLst/>
                    </a:prstGeom>
                  </pic:spPr>
                </pic:pic>
              </a:graphicData>
            </a:graphic>
            <wp14:sizeRelH relativeFrom="margin">
              <wp14:pctWidth>0</wp14:pctWidth>
            </wp14:sizeRelH>
            <wp14:sizeRelV relativeFrom="margin">
              <wp14:pctHeight>0</wp14:pctHeight>
            </wp14:sizeRelV>
          </wp:anchor>
        </w:drawing>
      </w:r>
    </w:p>
    <w:p w14:paraId="1DBB1635" w14:textId="6EDF2A63" w:rsidR="00F41DD3" w:rsidRDefault="00F41DD3" w:rsidP="00F41DD3">
      <w:pPr>
        <w:jc w:val="both"/>
        <w:rPr>
          <w:rFonts w:ascii="Tahoma" w:hAnsi="Tahoma" w:cs="Tahoma"/>
        </w:rPr>
      </w:pPr>
      <w:r w:rsidRPr="00C351D7">
        <w:rPr>
          <w:rFonts w:ascii="Tahoma" w:hAnsi="Tahoma" w:cs="Tahoma"/>
          <w:noProof/>
        </w:rPr>
        <w:drawing>
          <wp:anchor distT="0" distB="0" distL="114300" distR="114300" simplePos="0" relativeHeight="251727872" behindDoc="1" locked="0" layoutInCell="1" allowOverlap="1" wp14:anchorId="090456CF" wp14:editId="7D96FE08">
            <wp:simplePos x="0" y="0"/>
            <wp:positionH relativeFrom="column">
              <wp:posOffset>3787140</wp:posOffset>
            </wp:positionH>
            <wp:positionV relativeFrom="paragraph">
              <wp:posOffset>2385060</wp:posOffset>
            </wp:positionV>
            <wp:extent cx="2455545" cy="4406900"/>
            <wp:effectExtent l="0" t="0" r="1905" b="0"/>
            <wp:wrapTight wrapText="bothSides">
              <wp:wrapPolygon edited="0">
                <wp:start x="0" y="0"/>
                <wp:lineTo x="0" y="21476"/>
                <wp:lineTo x="21449" y="21476"/>
                <wp:lineTo x="21449" y="0"/>
                <wp:lineTo x="0" y="0"/>
              </wp:wrapPolygon>
            </wp:wrapTight>
            <wp:docPr id="828048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048232" name=""/>
                    <pic:cNvPicPr/>
                  </pic:nvPicPr>
                  <pic:blipFill>
                    <a:blip r:embed="rId33">
                      <a:extLst>
                        <a:ext uri="{28A0092B-C50C-407E-A947-70E740481C1C}">
                          <a14:useLocalDpi xmlns:a14="http://schemas.microsoft.com/office/drawing/2010/main" val="0"/>
                        </a:ext>
                      </a:extLst>
                    </a:blip>
                    <a:stretch>
                      <a:fillRect/>
                    </a:stretch>
                  </pic:blipFill>
                  <pic:spPr>
                    <a:xfrm>
                      <a:off x="0" y="0"/>
                      <a:ext cx="2455545" cy="4406900"/>
                    </a:xfrm>
                    <a:prstGeom prst="rect">
                      <a:avLst/>
                    </a:prstGeom>
                  </pic:spPr>
                </pic:pic>
              </a:graphicData>
            </a:graphic>
            <wp14:sizeRelH relativeFrom="margin">
              <wp14:pctWidth>0</wp14:pctWidth>
            </wp14:sizeRelH>
            <wp14:sizeRelV relativeFrom="margin">
              <wp14:pctHeight>0</wp14:pctHeight>
            </wp14:sizeRelV>
          </wp:anchor>
        </w:drawing>
      </w:r>
      <w:r w:rsidRPr="00D838CF">
        <w:rPr>
          <w:rFonts w:ascii="Tahoma" w:hAnsi="Tahoma" w:cs="Tahoma"/>
        </w:rPr>
        <w:t xml:space="preserve">On arriving at Sparks hostel, we went straight up to the </w:t>
      </w:r>
      <w:r w:rsidRPr="00D838CF">
        <w:rPr>
          <w:rFonts w:ascii="Tahoma" w:hAnsi="Tahoma" w:cs="Tahoma"/>
          <w:i/>
          <w:iCs/>
        </w:rPr>
        <w:t>azotea</w:t>
      </w:r>
      <w:r w:rsidRPr="00D838CF">
        <w:rPr>
          <w:rFonts w:ascii="Tahoma" w:hAnsi="Tahoma" w:cs="Tahoma"/>
        </w:rPr>
        <w:t xml:space="preserve"> (rooftop) for our first meal together.  Staff were impressed with the cries of </w:t>
      </w:r>
      <w:r>
        <w:rPr>
          <w:rFonts w:ascii="Tahoma" w:hAnsi="Tahoma" w:cs="Tahoma"/>
        </w:rPr>
        <w:t>‘</w:t>
      </w:r>
      <w:proofErr w:type="spellStart"/>
      <w:r w:rsidRPr="00D838CF">
        <w:rPr>
          <w:rFonts w:ascii="Tahoma" w:hAnsi="Tahoma" w:cs="Tahoma"/>
          <w:i/>
          <w:iCs/>
        </w:rPr>
        <w:t>delicioso</w:t>
      </w:r>
      <w:proofErr w:type="spellEnd"/>
      <w:r>
        <w:rPr>
          <w:rFonts w:ascii="Tahoma" w:hAnsi="Tahoma" w:cs="Tahoma"/>
          <w:i/>
          <w:iCs/>
        </w:rPr>
        <w:t>’</w:t>
      </w:r>
      <w:r>
        <w:rPr>
          <w:rFonts w:ascii="Tahoma" w:hAnsi="Tahoma" w:cs="Tahoma"/>
        </w:rPr>
        <w:t xml:space="preserve"> a</w:t>
      </w:r>
      <w:r w:rsidRPr="00D838CF">
        <w:rPr>
          <w:rFonts w:ascii="Tahoma" w:hAnsi="Tahoma" w:cs="Tahoma"/>
        </w:rPr>
        <w:t xml:space="preserve">nd </w:t>
      </w:r>
      <w:r>
        <w:rPr>
          <w:rFonts w:ascii="Tahoma" w:hAnsi="Tahoma" w:cs="Tahoma"/>
        </w:rPr>
        <w:t>‘</w:t>
      </w:r>
      <w:proofErr w:type="spellStart"/>
      <w:r w:rsidRPr="00D838CF">
        <w:rPr>
          <w:rFonts w:ascii="Tahoma" w:hAnsi="Tahoma" w:cs="Tahoma"/>
          <w:i/>
          <w:iCs/>
        </w:rPr>
        <w:t>muy</w:t>
      </w:r>
      <w:proofErr w:type="spellEnd"/>
      <w:r w:rsidRPr="00D838CF">
        <w:rPr>
          <w:rFonts w:ascii="Tahoma" w:hAnsi="Tahoma" w:cs="Tahoma"/>
          <w:i/>
          <w:iCs/>
        </w:rPr>
        <w:t xml:space="preserve"> </w:t>
      </w:r>
      <w:proofErr w:type="spellStart"/>
      <w:r w:rsidRPr="00D838CF">
        <w:rPr>
          <w:rFonts w:ascii="Tahoma" w:hAnsi="Tahoma" w:cs="Tahoma"/>
          <w:i/>
          <w:iCs/>
        </w:rPr>
        <w:t>rico</w:t>
      </w:r>
      <w:proofErr w:type="spellEnd"/>
      <w:r>
        <w:rPr>
          <w:rFonts w:ascii="Tahoma" w:hAnsi="Tahoma" w:cs="Tahoma"/>
          <w:i/>
          <w:iCs/>
        </w:rPr>
        <w:t>’</w:t>
      </w:r>
      <w:r w:rsidRPr="00D838CF">
        <w:rPr>
          <w:rFonts w:ascii="Tahoma" w:hAnsi="Tahoma" w:cs="Tahoma"/>
        </w:rPr>
        <w:t xml:space="preserve"> coming from </w:t>
      </w:r>
      <w:proofErr w:type="spellStart"/>
      <w:r w:rsidRPr="00D838CF">
        <w:rPr>
          <w:rFonts w:ascii="Tahoma" w:hAnsi="Tahoma" w:cs="Tahoma"/>
          <w:i/>
          <w:iCs/>
        </w:rPr>
        <w:t>los</w:t>
      </w:r>
      <w:proofErr w:type="spellEnd"/>
      <w:r w:rsidRPr="00D838CF">
        <w:rPr>
          <w:rFonts w:ascii="Tahoma" w:hAnsi="Tahoma" w:cs="Tahoma"/>
          <w:i/>
          <w:iCs/>
        </w:rPr>
        <w:t xml:space="preserve"> </w:t>
      </w:r>
      <w:proofErr w:type="spellStart"/>
      <w:r w:rsidRPr="00D838CF">
        <w:rPr>
          <w:rFonts w:ascii="Tahoma" w:hAnsi="Tahoma" w:cs="Tahoma"/>
          <w:i/>
          <w:iCs/>
        </w:rPr>
        <w:t>estudiantes</w:t>
      </w:r>
      <w:proofErr w:type="spellEnd"/>
      <w:r w:rsidRPr="00D838CF">
        <w:rPr>
          <w:rFonts w:ascii="Tahoma" w:hAnsi="Tahoma" w:cs="Tahoma"/>
        </w:rPr>
        <w:t xml:space="preserve">.  Indeed, right from the first moment the effort our </w:t>
      </w:r>
      <w:r>
        <w:rPr>
          <w:rFonts w:ascii="Tahoma" w:hAnsi="Tahoma" w:cs="Tahoma"/>
        </w:rPr>
        <w:t xml:space="preserve">year </w:t>
      </w:r>
      <w:r w:rsidRPr="00D838CF">
        <w:rPr>
          <w:rFonts w:ascii="Tahoma" w:hAnsi="Tahoma" w:cs="Tahoma"/>
        </w:rPr>
        <w:t xml:space="preserve">10 students made to listen to, speak and understand </w:t>
      </w:r>
      <w:proofErr w:type="spellStart"/>
      <w:r w:rsidRPr="00D838CF">
        <w:rPr>
          <w:rFonts w:ascii="Tahoma" w:hAnsi="Tahoma" w:cs="Tahoma"/>
          <w:i/>
          <w:iCs/>
        </w:rPr>
        <w:t>el</w:t>
      </w:r>
      <w:proofErr w:type="spellEnd"/>
      <w:r w:rsidRPr="00D838CF">
        <w:rPr>
          <w:rFonts w:ascii="Tahoma" w:hAnsi="Tahoma" w:cs="Tahoma"/>
          <w:i/>
          <w:iCs/>
        </w:rPr>
        <w:t xml:space="preserve"> </w:t>
      </w:r>
      <w:proofErr w:type="spellStart"/>
      <w:r w:rsidRPr="00D838CF">
        <w:rPr>
          <w:rFonts w:ascii="Tahoma" w:hAnsi="Tahoma" w:cs="Tahoma"/>
          <w:i/>
          <w:iCs/>
        </w:rPr>
        <w:t>español</w:t>
      </w:r>
      <w:proofErr w:type="spellEnd"/>
      <w:r>
        <w:rPr>
          <w:rFonts w:ascii="Tahoma" w:hAnsi="Tahoma" w:cs="Tahoma"/>
        </w:rPr>
        <w:t xml:space="preserve"> </w:t>
      </w:r>
      <w:r w:rsidRPr="00D838CF">
        <w:rPr>
          <w:rFonts w:ascii="Tahoma" w:hAnsi="Tahoma" w:cs="Tahoma"/>
        </w:rPr>
        <w:t xml:space="preserve">was </w:t>
      </w:r>
      <w:proofErr w:type="spellStart"/>
      <w:r w:rsidRPr="00D838CF">
        <w:rPr>
          <w:rFonts w:ascii="Tahoma" w:hAnsi="Tahoma" w:cs="Tahoma"/>
          <w:i/>
          <w:iCs/>
        </w:rPr>
        <w:t>impresionante</w:t>
      </w:r>
      <w:proofErr w:type="spellEnd"/>
      <w:r w:rsidRPr="00D838CF">
        <w:rPr>
          <w:rFonts w:ascii="Tahoma" w:hAnsi="Tahoma" w:cs="Tahoma"/>
        </w:rPr>
        <w:t xml:space="preserve">. A wander at dusk around the beautiful </w:t>
      </w:r>
      <w:r w:rsidRPr="00D838CF">
        <w:rPr>
          <w:rFonts w:ascii="Tahoma" w:hAnsi="Tahoma" w:cs="Tahoma"/>
          <w:i/>
          <w:iCs/>
        </w:rPr>
        <w:t>pueblo</w:t>
      </w:r>
      <w:r w:rsidRPr="00D838CF">
        <w:rPr>
          <w:rFonts w:ascii="Tahoma" w:hAnsi="Tahoma" w:cs="Tahoma"/>
        </w:rPr>
        <w:t xml:space="preserve"> ended our day and images of the </w:t>
      </w:r>
      <w:r w:rsidRPr="00D838CF">
        <w:rPr>
          <w:rFonts w:ascii="Tahoma" w:hAnsi="Tahoma" w:cs="Tahoma"/>
          <w:i/>
          <w:iCs/>
        </w:rPr>
        <w:t>plaza de toros</w:t>
      </w:r>
      <w:r w:rsidRPr="00D838CF">
        <w:rPr>
          <w:rFonts w:ascii="Tahoma" w:hAnsi="Tahoma" w:cs="Tahoma"/>
        </w:rPr>
        <w:t xml:space="preserve">, </w:t>
      </w:r>
      <w:r w:rsidRPr="00D838CF">
        <w:rPr>
          <w:rFonts w:ascii="Tahoma" w:hAnsi="Tahoma" w:cs="Tahoma"/>
          <w:i/>
          <w:iCs/>
        </w:rPr>
        <w:t xml:space="preserve">la </w:t>
      </w:r>
      <w:proofErr w:type="spellStart"/>
      <w:r w:rsidRPr="00D838CF">
        <w:rPr>
          <w:rFonts w:ascii="Tahoma" w:hAnsi="Tahoma" w:cs="Tahoma"/>
          <w:i/>
          <w:iCs/>
        </w:rPr>
        <w:t>heladaría</w:t>
      </w:r>
      <w:proofErr w:type="spellEnd"/>
      <w:r>
        <w:rPr>
          <w:rFonts w:ascii="Tahoma" w:hAnsi="Tahoma" w:cs="Tahoma"/>
        </w:rPr>
        <w:t xml:space="preserve"> </w:t>
      </w:r>
      <w:r w:rsidRPr="00D838CF">
        <w:rPr>
          <w:rFonts w:ascii="Tahoma" w:hAnsi="Tahoma" w:cs="Tahoma"/>
        </w:rPr>
        <w:t xml:space="preserve">and storks atop the </w:t>
      </w:r>
      <w:proofErr w:type="spellStart"/>
      <w:r w:rsidRPr="00D838CF">
        <w:rPr>
          <w:rFonts w:ascii="Tahoma" w:hAnsi="Tahoma" w:cs="Tahoma"/>
          <w:i/>
          <w:iCs/>
        </w:rPr>
        <w:t>iglesia</w:t>
      </w:r>
      <w:proofErr w:type="spellEnd"/>
      <w:r w:rsidRPr="00D838CF">
        <w:rPr>
          <w:rFonts w:ascii="Tahoma" w:hAnsi="Tahoma" w:cs="Tahoma"/>
        </w:rPr>
        <w:t xml:space="preserve"> filled our heads as we went to </w:t>
      </w:r>
      <w:r w:rsidRPr="00D838CF">
        <w:rPr>
          <w:rFonts w:ascii="Tahoma" w:hAnsi="Tahoma" w:cs="Tahoma"/>
          <w:i/>
          <w:iCs/>
        </w:rPr>
        <w:t xml:space="preserve">la </w:t>
      </w:r>
      <w:proofErr w:type="spellStart"/>
      <w:r w:rsidRPr="00D838CF">
        <w:rPr>
          <w:rFonts w:ascii="Tahoma" w:hAnsi="Tahoma" w:cs="Tahoma"/>
          <w:i/>
          <w:iCs/>
        </w:rPr>
        <w:t>cama</w:t>
      </w:r>
      <w:proofErr w:type="spellEnd"/>
      <w:r w:rsidRPr="00D838CF">
        <w:rPr>
          <w:rFonts w:ascii="Tahoma" w:hAnsi="Tahoma" w:cs="Tahoma"/>
        </w:rPr>
        <w:t>.</w:t>
      </w:r>
    </w:p>
    <w:p w14:paraId="2D4FB6D0" w14:textId="751DCCE5" w:rsidR="00F41DD3" w:rsidRPr="00D838CF" w:rsidRDefault="00F41DD3" w:rsidP="00F41DD3">
      <w:pPr>
        <w:jc w:val="both"/>
        <w:rPr>
          <w:rFonts w:ascii="Tahoma" w:hAnsi="Tahoma" w:cs="Tahoma"/>
        </w:rPr>
      </w:pPr>
    </w:p>
    <w:p w14:paraId="66250EF2" w14:textId="13FB3ACA" w:rsidR="00F41DD3" w:rsidRDefault="00F41DD3" w:rsidP="00F41DD3">
      <w:pPr>
        <w:jc w:val="both"/>
        <w:rPr>
          <w:rFonts w:ascii="Tahoma" w:hAnsi="Tahoma" w:cs="Tahoma"/>
        </w:rPr>
      </w:pPr>
      <w:r w:rsidRPr="00C351D7">
        <w:rPr>
          <w:rFonts w:ascii="Tahoma" w:hAnsi="Tahoma" w:cs="Tahoma"/>
          <w:noProof/>
        </w:rPr>
        <w:drawing>
          <wp:anchor distT="0" distB="0" distL="114300" distR="114300" simplePos="0" relativeHeight="251731968" behindDoc="1" locked="0" layoutInCell="1" allowOverlap="1" wp14:anchorId="7C6A7C69" wp14:editId="02AA0EC8">
            <wp:simplePos x="0" y="0"/>
            <wp:positionH relativeFrom="column">
              <wp:posOffset>60325</wp:posOffset>
            </wp:positionH>
            <wp:positionV relativeFrom="paragraph">
              <wp:posOffset>1825625</wp:posOffset>
            </wp:positionV>
            <wp:extent cx="3575685" cy="2676525"/>
            <wp:effectExtent l="0" t="0" r="5715" b="9525"/>
            <wp:wrapTight wrapText="bothSides">
              <wp:wrapPolygon edited="0">
                <wp:start x="0" y="0"/>
                <wp:lineTo x="0" y="21523"/>
                <wp:lineTo x="21519" y="21523"/>
                <wp:lineTo x="21519" y="0"/>
                <wp:lineTo x="0" y="0"/>
              </wp:wrapPolygon>
            </wp:wrapTight>
            <wp:docPr id="1257468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468515"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575685" cy="2676525"/>
                    </a:xfrm>
                    <a:prstGeom prst="rect">
                      <a:avLst/>
                    </a:prstGeom>
                  </pic:spPr>
                </pic:pic>
              </a:graphicData>
            </a:graphic>
            <wp14:sizeRelH relativeFrom="margin">
              <wp14:pctWidth>0</wp14:pctWidth>
            </wp14:sizeRelH>
            <wp14:sizeRelV relativeFrom="margin">
              <wp14:pctHeight>0</wp14:pctHeight>
            </wp14:sizeRelV>
          </wp:anchor>
        </w:drawing>
      </w:r>
      <w:r w:rsidRPr="00C351D7">
        <w:rPr>
          <w:rFonts w:ascii="Tahoma" w:hAnsi="Tahoma" w:cs="Tahoma"/>
          <w:noProof/>
        </w:rPr>
        <w:drawing>
          <wp:anchor distT="0" distB="0" distL="114300" distR="114300" simplePos="0" relativeHeight="251730944" behindDoc="1" locked="0" layoutInCell="1" allowOverlap="1" wp14:anchorId="665F5A16" wp14:editId="7838AEEE">
            <wp:simplePos x="0" y="0"/>
            <wp:positionH relativeFrom="column">
              <wp:posOffset>3151505</wp:posOffset>
            </wp:positionH>
            <wp:positionV relativeFrom="paragraph">
              <wp:posOffset>3901345</wp:posOffset>
            </wp:positionV>
            <wp:extent cx="3166110" cy="2374265"/>
            <wp:effectExtent l="0" t="0" r="0" b="6985"/>
            <wp:wrapTight wrapText="bothSides">
              <wp:wrapPolygon edited="0">
                <wp:start x="0" y="0"/>
                <wp:lineTo x="0" y="21490"/>
                <wp:lineTo x="21444" y="21490"/>
                <wp:lineTo x="21444" y="0"/>
                <wp:lineTo x="0" y="0"/>
              </wp:wrapPolygon>
            </wp:wrapTight>
            <wp:docPr id="1731109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109236"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166110" cy="2374265"/>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s="Tahoma"/>
        </w:rPr>
        <w:t>The second day</w:t>
      </w:r>
      <w:r w:rsidRPr="00D838CF">
        <w:rPr>
          <w:rFonts w:ascii="Tahoma" w:hAnsi="Tahoma" w:cs="Tahoma"/>
        </w:rPr>
        <w:t xml:space="preserve"> kicked off with a bang with chocolate y churros in a local </w:t>
      </w:r>
      <w:proofErr w:type="spellStart"/>
      <w:r w:rsidRPr="00D838CF">
        <w:rPr>
          <w:rFonts w:ascii="Tahoma" w:hAnsi="Tahoma" w:cs="Tahoma"/>
        </w:rPr>
        <w:t>cafetería</w:t>
      </w:r>
      <w:proofErr w:type="spellEnd"/>
      <w:r w:rsidRPr="00D838CF">
        <w:rPr>
          <w:rFonts w:ascii="Tahoma" w:hAnsi="Tahoma" w:cs="Tahoma"/>
        </w:rPr>
        <w:t>.</w:t>
      </w:r>
      <w:r>
        <w:rPr>
          <w:rFonts w:ascii="Tahoma" w:hAnsi="Tahoma" w:cs="Tahoma"/>
        </w:rPr>
        <w:t xml:space="preserve"> </w:t>
      </w:r>
      <w:r w:rsidRPr="00D838CF">
        <w:rPr>
          <w:rFonts w:ascii="Tahoma" w:hAnsi="Tahoma" w:cs="Tahoma"/>
        </w:rPr>
        <w:t xml:space="preserve">The plates of churros kept coming and were a </w:t>
      </w:r>
      <w:proofErr w:type="spellStart"/>
      <w:r w:rsidRPr="00D838CF">
        <w:rPr>
          <w:rFonts w:ascii="Tahoma" w:hAnsi="Tahoma" w:cs="Tahoma"/>
          <w:i/>
          <w:iCs/>
        </w:rPr>
        <w:t>desayuno</w:t>
      </w:r>
      <w:proofErr w:type="spellEnd"/>
      <w:r w:rsidRPr="00D838CF">
        <w:rPr>
          <w:rFonts w:ascii="Tahoma" w:hAnsi="Tahoma" w:cs="Tahoma"/>
          <w:i/>
          <w:iCs/>
        </w:rPr>
        <w:t xml:space="preserve"> perfecto</w:t>
      </w:r>
      <w:r w:rsidRPr="00D838CF">
        <w:rPr>
          <w:rFonts w:ascii="Tahoma" w:hAnsi="Tahoma" w:cs="Tahoma"/>
        </w:rPr>
        <w:t xml:space="preserve"> before heading into our carousel of </w:t>
      </w:r>
      <w:proofErr w:type="spellStart"/>
      <w:r w:rsidRPr="00D838CF">
        <w:rPr>
          <w:rFonts w:ascii="Tahoma" w:hAnsi="Tahoma" w:cs="Tahoma"/>
          <w:i/>
          <w:iCs/>
        </w:rPr>
        <w:t>actividades</w:t>
      </w:r>
      <w:proofErr w:type="spellEnd"/>
      <w:r w:rsidRPr="00D838CF">
        <w:rPr>
          <w:rFonts w:ascii="Tahoma" w:hAnsi="Tahoma" w:cs="Tahoma"/>
        </w:rPr>
        <w:t xml:space="preserve">: Spanish lessons; flamenco dancing; paella making. All these were delivered in Spanish and the students seemed keen to cook paella once back </w:t>
      </w:r>
      <w:proofErr w:type="spellStart"/>
      <w:r w:rsidRPr="00D838CF">
        <w:rPr>
          <w:rFonts w:ascii="Tahoma" w:hAnsi="Tahoma" w:cs="Tahoma"/>
          <w:i/>
          <w:iCs/>
        </w:rPr>
        <w:t>en</w:t>
      </w:r>
      <w:proofErr w:type="spellEnd"/>
      <w:r w:rsidRPr="00D838CF">
        <w:rPr>
          <w:rFonts w:ascii="Tahoma" w:hAnsi="Tahoma" w:cs="Tahoma"/>
          <w:i/>
          <w:iCs/>
        </w:rPr>
        <w:t xml:space="preserve"> casa</w:t>
      </w:r>
      <w:r w:rsidRPr="00D838CF">
        <w:rPr>
          <w:rFonts w:ascii="Tahoma" w:hAnsi="Tahoma" w:cs="Tahoma"/>
        </w:rPr>
        <w:t xml:space="preserve">. They can confidently say the difference between </w:t>
      </w:r>
      <w:proofErr w:type="spellStart"/>
      <w:r w:rsidRPr="00D838CF">
        <w:rPr>
          <w:rFonts w:ascii="Tahoma" w:hAnsi="Tahoma" w:cs="Tahoma"/>
          <w:i/>
          <w:iCs/>
        </w:rPr>
        <w:t>ajo</w:t>
      </w:r>
      <w:proofErr w:type="spellEnd"/>
      <w:r w:rsidRPr="00D838CF">
        <w:rPr>
          <w:rFonts w:ascii="Tahoma" w:hAnsi="Tahoma" w:cs="Tahoma"/>
        </w:rPr>
        <w:t xml:space="preserve">, </w:t>
      </w:r>
      <w:proofErr w:type="spellStart"/>
      <w:r w:rsidRPr="00D838CF">
        <w:rPr>
          <w:rFonts w:ascii="Tahoma" w:hAnsi="Tahoma" w:cs="Tahoma"/>
          <w:i/>
          <w:iCs/>
        </w:rPr>
        <w:t>ojo</w:t>
      </w:r>
      <w:proofErr w:type="spellEnd"/>
      <w:r w:rsidRPr="00D838CF">
        <w:rPr>
          <w:rFonts w:ascii="Tahoma" w:hAnsi="Tahoma" w:cs="Tahoma"/>
        </w:rPr>
        <w:t xml:space="preserve">, </w:t>
      </w:r>
      <w:proofErr w:type="spellStart"/>
      <w:r w:rsidRPr="00D838CF">
        <w:rPr>
          <w:rFonts w:ascii="Tahoma" w:hAnsi="Tahoma" w:cs="Tahoma"/>
          <w:i/>
          <w:iCs/>
        </w:rPr>
        <w:t>hoja</w:t>
      </w:r>
      <w:proofErr w:type="spellEnd"/>
      <w:r>
        <w:rPr>
          <w:rFonts w:ascii="Tahoma" w:hAnsi="Tahoma" w:cs="Tahoma"/>
        </w:rPr>
        <w:t xml:space="preserve"> </w:t>
      </w:r>
      <w:r w:rsidRPr="00D838CF">
        <w:rPr>
          <w:rFonts w:ascii="Tahoma" w:hAnsi="Tahoma" w:cs="Tahoma"/>
        </w:rPr>
        <w:t xml:space="preserve">now too! We ate their paella for lunch which filled us up nicely before hitting </w:t>
      </w:r>
      <w:r w:rsidRPr="00D838CF">
        <w:rPr>
          <w:rFonts w:ascii="Tahoma" w:hAnsi="Tahoma" w:cs="Tahoma"/>
          <w:i/>
          <w:iCs/>
        </w:rPr>
        <w:t>la playa</w:t>
      </w:r>
      <w:r w:rsidRPr="00D838CF">
        <w:rPr>
          <w:rFonts w:ascii="Tahoma" w:hAnsi="Tahoma" w:cs="Tahoma"/>
        </w:rPr>
        <w:t>. To end the day</w:t>
      </w:r>
      <w:r>
        <w:rPr>
          <w:rFonts w:ascii="Tahoma" w:hAnsi="Tahoma" w:cs="Tahoma"/>
        </w:rPr>
        <w:t>,</w:t>
      </w:r>
      <w:r w:rsidRPr="00D838CF">
        <w:rPr>
          <w:rFonts w:ascii="Tahoma" w:hAnsi="Tahoma" w:cs="Tahoma"/>
        </w:rPr>
        <w:t xml:space="preserve"> we had tapas in a local restaurant.</w:t>
      </w:r>
      <w:r>
        <w:rPr>
          <w:rFonts w:ascii="Tahoma" w:hAnsi="Tahoma" w:cs="Tahoma"/>
        </w:rPr>
        <w:t xml:space="preserve"> T</w:t>
      </w:r>
      <w:r w:rsidRPr="00D838CF">
        <w:rPr>
          <w:rFonts w:ascii="Tahoma" w:hAnsi="Tahoma" w:cs="Tahoma"/>
        </w:rPr>
        <w:t xml:space="preserve">he popular choices were </w:t>
      </w:r>
      <w:proofErr w:type="spellStart"/>
      <w:r w:rsidRPr="00D838CF">
        <w:rPr>
          <w:rFonts w:ascii="Tahoma" w:hAnsi="Tahoma" w:cs="Tahoma"/>
        </w:rPr>
        <w:t>salmorejo</w:t>
      </w:r>
      <w:proofErr w:type="spellEnd"/>
      <w:r w:rsidRPr="00D838CF">
        <w:rPr>
          <w:rFonts w:ascii="Tahoma" w:hAnsi="Tahoma" w:cs="Tahoma"/>
        </w:rPr>
        <w:t xml:space="preserve">, patatas bravas y carne con </w:t>
      </w:r>
      <w:proofErr w:type="spellStart"/>
      <w:r w:rsidRPr="00D838CF">
        <w:rPr>
          <w:rFonts w:ascii="Tahoma" w:hAnsi="Tahoma" w:cs="Tahoma"/>
        </w:rPr>
        <w:t>tomate</w:t>
      </w:r>
      <w:proofErr w:type="spellEnd"/>
      <w:r w:rsidRPr="00D838CF">
        <w:rPr>
          <w:rFonts w:ascii="Tahoma" w:hAnsi="Tahoma" w:cs="Tahoma"/>
        </w:rPr>
        <w:t>: ¡</w:t>
      </w:r>
      <w:proofErr w:type="spellStart"/>
      <w:r w:rsidRPr="00D838CF">
        <w:rPr>
          <w:rFonts w:ascii="Tahoma" w:hAnsi="Tahoma" w:cs="Tahoma"/>
        </w:rPr>
        <w:t>todos</w:t>
      </w:r>
      <w:proofErr w:type="spellEnd"/>
      <w:r w:rsidRPr="00D838CF">
        <w:rPr>
          <w:rFonts w:ascii="Tahoma" w:hAnsi="Tahoma" w:cs="Tahoma"/>
        </w:rPr>
        <w:t xml:space="preserve"> </w:t>
      </w:r>
      <w:proofErr w:type="spellStart"/>
      <w:r w:rsidRPr="00D838CF">
        <w:rPr>
          <w:rFonts w:ascii="Tahoma" w:hAnsi="Tahoma" w:cs="Tahoma"/>
        </w:rPr>
        <w:t>muy</w:t>
      </w:r>
      <w:proofErr w:type="spellEnd"/>
      <w:r w:rsidRPr="00D838CF">
        <w:rPr>
          <w:rFonts w:ascii="Tahoma" w:hAnsi="Tahoma" w:cs="Tahoma"/>
        </w:rPr>
        <w:t xml:space="preserve"> </w:t>
      </w:r>
      <w:proofErr w:type="spellStart"/>
      <w:r w:rsidRPr="00D838CF">
        <w:rPr>
          <w:rFonts w:ascii="Tahoma" w:hAnsi="Tahoma" w:cs="Tahoma"/>
        </w:rPr>
        <w:t>típicos</w:t>
      </w:r>
      <w:proofErr w:type="spellEnd"/>
      <w:r w:rsidRPr="00D838CF">
        <w:rPr>
          <w:rFonts w:ascii="Tahoma" w:hAnsi="Tahoma" w:cs="Tahoma"/>
        </w:rPr>
        <w:t xml:space="preserve">! The chicos threw themselves into this very real experience; ordering in Spanish, trying </w:t>
      </w:r>
      <w:proofErr w:type="spellStart"/>
      <w:r w:rsidRPr="00D838CF">
        <w:rPr>
          <w:rFonts w:ascii="Tahoma" w:hAnsi="Tahoma" w:cs="Tahoma"/>
          <w:i/>
          <w:iCs/>
        </w:rPr>
        <w:t>platos</w:t>
      </w:r>
      <w:proofErr w:type="spellEnd"/>
      <w:r w:rsidRPr="00D838CF">
        <w:rPr>
          <w:rFonts w:ascii="Tahoma" w:hAnsi="Tahoma" w:cs="Tahoma"/>
          <w:i/>
          <w:iCs/>
        </w:rPr>
        <w:t xml:space="preserve"> </w:t>
      </w:r>
      <w:proofErr w:type="spellStart"/>
      <w:r w:rsidRPr="00D838CF">
        <w:rPr>
          <w:rFonts w:ascii="Tahoma" w:hAnsi="Tahoma" w:cs="Tahoma"/>
          <w:i/>
          <w:iCs/>
        </w:rPr>
        <w:t>nuevos</w:t>
      </w:r>
      <w:proofErr w:type="spellEnd"/>
      <w:r w:rsidRPr="00D838CF">
        <w:rPr>
          <w:rFonts w:ascii="Tahoma" w:hAnsi="Tahoma" w:cs="Tahoma"/>
        </w:rPr>
        <w:t xml:space="preserve"> and communicating with the </w:t>
      </w:r>
      <w:proofErr w:type="spellStart"/>
      <w:r w:rsidRPr="00D838CF">
        <w:rPr>
          <w:rFonts w:ascii="Tahoma" w:hAnsi="Tahoma" w:cs="Tahoma"/>
          <w:i/>
          <w:iCs/>
        </w:rPr>
        <w:t>camarero</w:t>
      </w:r>
      <w:proofErr w:type="spellEnd"/>
      <w:r w:rsidRPr="00D838CF">
        <w:rPr>
          <w:rFonts w:ascii="Tahoma" w:hAnsi="Tahoma" w:cs="Tahoma"/>
        </w:rPr>
        <w:t xml:space="preserve"> in Spanish.</w:t>
      </w:r>
    </w:p>
    <w:p w14:paraId="36BB3B66" w14:textId="32486A11" w:rsidR="00F41DD3" w:rsidRPr="00D838CF" w:rsidRDefault="00F41DD3" w:rsidP="00F41DD3">
      <w:pPr>
        <w:jc w:val="both"/>
        <w:rPr>
          <w:rFonts w:ascii="Tahoma" w:hAnsi="Tahoma" w:cs="Tahoma"/>
        </w:rPr>
      </w:pPr>
    </w:p>
    <w:p w14:paraId="47E27798" w14:textId="1D6136F4" w:rsidR="00F41DD3" w:rsidRDefault="00F41DD3" w:rsidP="00F41DD3">
      <w:pPr>
        <w:jc w:val="both"/>
        <w:rPr>
          <w:rFonts w:ascii="Tahoma" w:hAnsi="Tahoma" w:cs="Tahoma"/>
        </w:rPr>
      </w:pPr>
      <w:r w:rsidRPr="00D838CF">
        <w:rPr>
          <w:rFonts w:ascii="Tahoma" w:hAnsi="Tahoma" w:cs="Tahoma"/>
        </w:rPr>
        <w:t xml:space="preserve">Following a rooftop breakfast on </w:t>
      </w:r>
      <w:r>
        <w:rPr>
          <w:rFonts w:ascii="Tahoma" w:hAnsi="Tahoma" w:cs="Tahoma"/>
        </w:rPr>
        <w:t>the third day</w:t>
      </w:r>
      <w:r w:rsidRPr="00D838CF">
        <w:rPr>
          <w:rFonts w:ascii="Tahoma" w:hAnsi="Tahoma" w:cs="Tahoma"/>
        </w:rPr>
        <w:t xml:space="preserve"> and an hour’s Spanish lesson, we caught the ferry across to Cádiz. The </w:t>
      </w:r>
      <w:proofErr w:type="spellStart"/>
      <w:r w:rsidRPr="00D838CF">
        <w:rPr>
          <w:rFonts w:ascii="Tahoma" w:hAnsi="Tahoma" w:cs="Tahoma"/>
        </w:rPr>
        <w:t>estudiantes</w:t>
      </w:r>
      <w:proofErr w:type="spellEnd"/>
      <w:r w:rsidRPr="00D838CF">
        <w:rPr>
          <w:rFonts w:ascii="Tahoma" w:hAnsi="Tahoma" w:cs="Tahoma"/>
        </w:rPr>
        <w:t xml:space="preserve"> made the most of their </w:t>
      </w:r>
      <w:proofErr w:type="spellStart"/>
      <w:r w:rsidRPr="00D838CF">
        <w:rPr>
          <w:rFonts w:ascii="Tahoma" w:hAnsi="Tahoma" w:cs="Tahoma"/>
          <w:i/>
          <w:iCs/>
        </w:rPr>
        <w:t>tiempo</w:t>
      </w:r>
      <w:proofErr w:type="spellEnd"/>
      <w:r w:rsidRPr="00D838CF">
        <w:rPr>
          <w:rFonts w:ascii="Tahoma" w:hAnsi="Tahoma" w:cs="Tahoma"/>
          <w:i/>
          <w:iCs/>
        </w:rPr>
        <w:t xml:space="preserve"> libre</w:t>
      </w:r>
      <w:r w:rsidRPr="00D838CF">
        <w:rPr>
          <w:rFonts w:ascii="Tahoma" w:hAnsi="Tahoma" w:cs="Tahoma"/>
        </w:rPr>
        <w:t xml:space="preserve">:  lunch in the food market, asking for items in </w:t>
      </w:r>
      <w:r w:rsidRPr="00D838CF">
        <w:rPr>
          <w:rFonts w:ascii="Tahoma" w:hAnsi="Tahoma" w:cs="Tahoma"/>
          <w:i/>
          <w:iCs/>
        </w:rPr>
        <w:t>las tiendas</w:t>
      </w:r>
      <w:r w:rsidRPr="00D838CF">
        <w:rPr>
          <w:rFonts w:ascii="Tahoma" w:hAnsi="Tahoma" w:cs="Tahoma"/>
        </w:rPr>
        <w:t xml:space="preserve"> in Spanish. </w:t>
      </w:r>
      <w:r w:rsidRPr="00D838CF">
        <w:rPr>
          <w:rFonts w:ascii="Tahoma" w:hAnsi="Tahoma" w:cs="Tahoma"/>
          <w:i/>
          <w:iCs/>
        </w:rPr>
        <w:t xml:space="preserve">Los </w:t>
      </w:r>
      <w:proofErr w:type="spellStart"/>
      <w:r w:rsidRPr="00D838CF">
        <w:rPr>
          <w:rFonts w:ascii="Tahoma" w:hAnsi="Tahoma" w:cs="Tahoma"/>
          <w:i/>
          <w:iCs/>
        </w:rPr>
        <w:t>profesores</w:t>
      </w:r>
      <w:proofErr w:type="spellEnd"/>
      <w:r w:rsidRPr="00D838CF">
        <w:rPr>
          <w:rFonts w:ascii="Tahoma" w:hAnsi="Tahoma" w:cs="Tahoma"/>
        </w:rPr>
        <w:t xml:space="preserve"> were amused by how much the vocabulary for ice cream flavours had improved!</w:t>
      </w:r>
    </w:p>
    <w:p w14:paraId="5612DD41" w14:textId="7927339C" w:rsidR="00F41DD3" w:rsidRPr="00D838CF" w:rsidRDefault="00F41DD3" w:rsidP="00F41DD3">
      <w:pPr>
        <w:jc w:val="both"/>
        <w:rPr>
          <w:rFonts w:ascii="Tahoma" w:hAnsi="Tahoma" w:cs="Tahoma"/>
        </w:rPr>
      </w:pPr>
    </w:p>
    <w:p w14:paraId="0830F693" w14:textId="77777777" w:rsidR="00F41DD3" w:rsidRDefault="00F41DD3" w:rsidP="00F41DD3">
      <w:pPr>
        <w:jc w:val="both"/>
        <w:rPr>
          <w:rFonts w:ascii="Tahoma" w:hAnsi="Tahoma" w:cs="Tahoma"/>
        </w:rPr>
      </w:pPr>
    </w:p>
    <w:p w14:paraId="3F70FF24" w14:textId="77777777" w:rsidR="00F41DD3" w:rsidRDefault="00F41DD3" w:rsidP="00F41DD3">
      <w:pPr>
        <w:jc w:val="both"/>
        <w:rPr>
          <w:rFonts w:ascii="Tahoma" w:hAnsi="Tahoma" w:cs="Tahoma"/>
        </w:rPr>
      </w:pPr>
    </w:p>
    <w:p w14:paraId="203F85BB" w14:textId="27A69370" w:rsidR="00F41DD3" w:rsidRDefault="00F41DD3" w:rsidP="00F41DD3">
      <w:pPr>
        <w:jc w:val="both"/>
        <w:rPr>
          <w:rFonts w:ascii="Tahoma" w:hAnsi="Tahoma" w:cs="Tahoma"/>
        </w:rPr>
      </w:pPr>
      <w:r w:rsidRPr="00C351D7">
        <w:rPr>
          <w:rFonts w:ascii="Tahoma" w:hAnsi="Tahoma" w:cs="Tahoma"/>
          <w:noProof/>
        </w:rPr>
        <w:lastRenderedPageBreak/>
        <w:drawing>
          <wp:anchor distT="0" distB="0" distL="114300" distR="114300" simplePos="0" relativeHeight="251732992" behindDoc="1" locked="0" layoutInCell="1" allowOverlap="1" wp14:anchorId="5FC35ACC" wp14:editId="758125E4">
            <wp:simplePos x="0" y="0"/>
            <wp:positionH relativeFrom="column">
              <wp:posOffset>211094</wp:posOffset>
            </wp:positionH>
            <wp:positionV relativeFrom="paragraph">
              <wp:posOffset>341</wp:posOffset>
            </wp:positionV>
            <wp:extent cx="5900420" cy="3315970"/>
            <wp:effectExtent l="0" t="0" r="5080" b="0"/>
            <wp:wrapTight wrapText="bothSides">
              <wp:wrapPolygon edited="0">
                <wp:start x="0" y="0"/>
                <wp:lineTo x="0" y="21468"/>
                <wp:lineTo x="21549" y="21468"/>
                <wp:lineTo x="21549" y="0"/>
                <wp:lineTo x="0" y="0"/>
              </wp:wrapPolygon>
            </wp:wrapTight>
            <wp:docPr id="1253537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537576" name=""/>
                    <pic:cNvPicPr/>
                  </pic:nvPicPr>
                  <pic:blipFill>
                    <a:blip r:embed="rId36">
                      <a:extLst>
                        <a:ext uri="{28A0092B-C50C-407E-A947-70E740481C1C}">
                          <a14:useLocalDpi xmlns:a14="http://schemas.microsoft.com/office/drawing/2010/main" val="0"/>
                        </a:ext>
                      </a:extLst>
                    </a:blip>
                    <a:stretch>
                      <a:fillRect/>
                    </a:stretch>
                  </pic:blipFill>
                  <pic:spPr>
                    <a:xfrm>
                      <a:off x="0" y="0"/>
                      <a:ext cx="5900420" cy="3315970"/>
                    </a:xfrm>
                    <a:prstGeom prst="rect">
                      <a:avLst/>
                    </a:prstGeom>
                  </pic:spPr>
                </pic:pic>
              </a:graphicData>
            </a:graphic>
            <wp14:sizeRelH relativeFrom="margin">
              <wp14:pctWidth>0</wp14:pctWidth>
            </wp14:sizeRelH>
            <wp14:sizeRelV relativeFrom="margin">
              <wp14:pctHeight>0</wp14:pctHeight>
            </wp14:sizeRelV>
          </wp:anchor>
        </w:drawing>
      </w:r>
    </w:p>
    <w:p w14:paraId="2CBEFB0E" w14:textId="6024E2B7" w:rsidR="00F41DD3" w:rsidRDefault="00F41DD3" w:rsidP="00F41DD3">
      <w:pPr>
        <w:jc w:val="both"/>
        <w:rPr>
          <w:rFonts w:ascii="Tahoma" w:hAnsi="Tahoma" w:cs="Tahoma"/>
        </w:rPr>
      </w:pPr>
      <w:r w:rsidRPr="00D838CF">
        <w:rPr>
          <w:rFonts w:ascii="Tahoma" w:hAnsi="Tahoma" w:cs="Tahoma"/>
        </w:rPr>
        <w:t xml:space="preserve">It was time for our last </w:t>
      </w:r>
      <w:proofErr w:type="spellStart"/>
      <w:r w:rsidRPr="009C5450">
        <w:rPr>
          <w:rFonts w:ascii="Tahoma" w:hAnsi="Tahoma" w:cs="Tahoma"/>
          <w:i/>
          <w:iCs/>
        </w:rPr>
        <w:t>cena</w:t>
      </w:r>
      <w:proofErr w:type="spellEnd"/>
      <w:r w:rsidRPr="00D838CF">
        <w:rPr>
          <w:rFonts w:ascii="Tahoma" w:hAnsi="Tahoma" w:cs="Tahoma"/>
        </w:rPr>
        <w:t xml:space="preserve"> and closing ceremony.</w:t>
      </w:r>
      <w:r>
        <w:rPr>
          <w:rFonts w:ascii="Tahoma" w:hAnsi="Tahoma" w:cs="Tahoma"/>
        </w:rPr>
        <w:t xml:space="preserve"> </w:t>
      </w:r>
      <w:r w:rsidRPr="00D838CF">
        <w:rPr>
          <w:rFonts w:ascii="Tahoma" w:hAnsi="Tahoma" w:cs="Tahoma"/>
        </w:rPr>
        <w:t xml:space="preserve">The </w:t>
      </w:r>
      <w:r>
        <w:rPr>
          <w:rFonts w:ascii="Tahoma" w:hAnsi="Tahoma" w:cs="Tahoma"/>
        </w:rPr>
        <w:t>students</w:t>
      </w:r>
      <w:r w:rsidRPr="00D838CF">
        <w:rPr>
          <w:rFonts w:ascii="Tahoma" w:hAnsi="Tahoma" w:cs="Tahoma"/>
        </w:rPr>
        <w:t xml:space="preserve"> were praised for throwing themselves into the experience: asking intelligent questions, showing good humour, resilience and respect:</w:t>
      </w:r>
      <w:r>
        <w:rPr>
          <w:rFonts w:ascii="Tahoma" w:hAnsi="Tahoma" w:cs="Tahoma"/>
        </w:rPr>
        <w:t xml:space="preserve"> </w:t>
      </w:r>
      <w:r w:rsidRPr="00D838CF">
        <w:rPr>
          <w:rFonts w:ascii="Tahoma" w:hAnsi="Tahoma" w:cs="Tahoma"/>
        </w:rPr>
        <w:t xml:space="preserve">KLB </w:t>
      </w:r>
      <w:proofErr w:type="spellStart"/>
      <w:r w:rsidRPr="009C5450">
        <w:rPr>
          <w:rFonts w:ascii="Tahoma" w:hAnsi="Tahoma" w:cs="Tahoma"/>
          <w:i/>
          <w:iCs/>
        </w:rPr>
        <w:t>valores</w:t>
      </w:r>
      <w:proofErr w:type="spellEnd"/>
      <w:r w:rsidRPr="00D838CF">
        <w:rPr>
          <w:rFonts w:ascii="Tahoma" w:hAnsi="Tahoma" w:cs="Tahoma"/>
        </w:rPr>
        <w:t xml:space="preserve"> very much in action!</w:t>
      </w:r>
    </w:p>
    <w:p w14:paraId="35B205E7" w14:textId="1DCDE403" w:rsidR="00F41DD3" w:rsidRPr="00D838CF" w:rsidRDefault="00F41DD3" w:rsidP="00F41DD3">
      <w:pPr>
        <w:jc w:val="both"/>
        <w:rPr>
          <w:rFonts w:ascii="Tahoma" w:hAnsi="Tahoma" w:cs="Tahoma"/>
        </w:rPr>
      </w:pPr>
      <w:r w:rsidRPr="00C351D7">
        <w:rPr>
          <w:rFonts w:ascii="Tahoma" w:hAnsi="Tahoma" w:cs="Tahoma"/>
          <w:noProof/>
        </w:rPr>
        <w:drawing>
          <wp:anchor distT="0" distB="0" distL="114300" distR="114300" simplePos="0" relativeHeight="251726848" behindDoc="1" locked="0" layoutInCell="1" allowOverlap="1" wp14:anchorId="439E039E" wp14:editId="1D3058C0">
            <wp:simplePos x="0" y="0"/>
            <wp:positionH relativeFrom="column">
              <wp:posOffset>3894834</wp:posOffset>
            </wp:positionH>
            <wp:positionV relativeFrom="paragraph">
              <wp:posOffset>71225</wp:posOffset>
            </wp:positionV>
            <wp:extent cx="2333625" cy="3107055"/>
            <wp:effectExtent l="0" t="0" r="9525" b="0"/>
            <wp:wrapTight wrapText="bothSides">
              <wp:wrapPolygon edited="0">
                <wp:start x="0" y="0"/>
                <wp:lineTo x="0" y="21454"/>
                <wp:lineTo x="21512" y="21454"/>
                <wp:lineTo x="21512" y="0"/>
                <wp:lineTo x="0" y="0"/>
              </wp:wrapPolygon>
            </wp:wrapTight>
            <wp:docPr id="1696521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521835" name=""/>
                    <pic:cNvPicPr/>
                  </pic:nvPicPr>
                  <pic:blipFill>
                    <a:blip r:embed="rId37">
                      <a:extLst>
                        <a:ext uri="{28A0092B-C50C-407E-A947-70E740481C1C}">
                          <a14:useLocalDpi xmlns:a14="http://schemas.microsoft.com/office/drawing/2010/main" val="0"/>
                        </a:ext>
                      </a:extLst>
                    </a:blip>
                    <a:stretch>
                      <a:fillRect/>
                    </a:stretch>
                  </pic:blipFill>
                  <pic:spPr>
                    <a:xfrm>
                      <a:off x="0" y="0"/>
                      <a:ext cx="2333625" cy="3107055"/>
                    </a:xfrm>
                    <a:prstGeom prst="rect">
                      <a:avLst/>
                    </a:prstGeom>
                  </pic:spPr>
                </pic:pic>
              </a:graphicData>
            </a:graphic>
            <wp14:sizeRelH relativeFrom="margin">
              <wp14:pctWidth>0</wp14:pctWidth>
            </wp14:sizeRelH>
            <wp14:sizeRelV relativeFrom="margin">
              <wp14:pctHeight>0</wp14:pctHeight>
            </wp14:sizeRelV>
          </wp:anchor>
        </w:drawing>
      </w:r>
    </w:p>
    <w:p w14:paraId="09994324" w14:textId="6C79F58C" w:rsidR="00F41DD3" w:rsidRDefault="00F41DD3" w:rsidP="00F41DD3">
      <w:pPr>
        <w:jc w:val="both"/>
        <w:rPr>
          <w:rFonts w:ascii="Tahoma" w:hAnsi="Tahoma" w:cs="Tahoma"/>
        </w:rPr>
      </w:pPr>
      <w:r w:rsidRPr="00D838CF">
        <w:rPr>
          <w:rFonts w:ascii="Tahoma" w:hAnsi="Tahoma" w:cs="Tahoma"/>
        </w:rPr>
        <w:t xml:space="preserve">Our final morning was spent in the very typical Andalusian city of Jerez. What stood out here was the </w:t>
      </w:r>
      <w:proofErr w:type="spellStart"/>
      <w:r w:rsidRPr="00D838CF">
        <w:rPr>
          <w:rFonts w:ascii="Tahoma" w:hAnsi="Tahoma" w:cs="Tahoma"/>
        </w:rPr>
        <w:t>Alcázar</w:t>
      </w:r>
      <w:proofErr w:type="spellEnd"/>
      <w:r w:rsidRPr="00D838CF">
        <w:rPr>
          <w:rFonts w:ascii="Tahoma" w:hAnsi="Tahoma" w:cs="Tahoma"/>
        </w:rPr>
        <w:t xml:space="preserve">, the purple flowered Jacaranda trees, the food market and stalls of </w:t>
      </w:r>
      <w:r w:rsidRPr="009C5450">
        <w:rPr>
          <w:rFonts w:ascii="Tahoma" w:hAnsi="Tahoma" w:cs="Tahoma"/>
          <w:i/>
          <w:iCs/>
        </w:rPr>
        <w:t>caracoles</w:t>
      </w:r>
      <w:r w:rsidRPr="00D838CF">
        <w:rPr>
          <w:rFonts w:ascii="Tahoma" w:hAnsi="Tahoma" w:cs="Tahoma"/>
        </w:rPr>
        <w:t xml:space="preserve">.  Some also caught a glimpse of a group in Flamenco dresses as they walked down the street. From </w:t>
      </w:r>
      <w:proofErr w:type="spellStart"/>
      <w:r w:rsidRPr="009C5450">
        <w:rPr>
          <w:rFonts w:ascii="Tahoma" w:hAnsi="Tahoma" w:cs="Tahoma"/>
          <w:i/>
          <w:iCs/>
        </w:rPr>
        <w:t>el</w:t>
      </w:r>
      <w:proofErr w:type="spellEnd"/>
      <w:r w:rsidRPr="009C5450">
        <w:rPr>
          <w:rFonts w:ascii="Tahoma" w:hAnsi="Tahoma" w:cs="Tahoma"/>
          <w:i/>
          <w:iCs/>
        </w:rPr>
        <w:t xml:space="preserve"> </w:t>
      </w:r>
      <w:proofErr w:type="spellStart"/>
      <w:r w:rsidRPr="009C5450">
        <w:rPr>
          <w:rFonts w:ascii="Tahoma" w:hAnsi="Tahoma" w:cs="Tahoma"/>
          <w:i/>
          <w:iCs/>
        </w:rPr>
        <w:t>aeropuerto</w:t>
      </w:r>
      <w:proofErr w:type="spellEnd"/>
      <w:r w:rsidRPr="00D838CF">
        <w:rPr>
          <w:rFonts w:ascii="Tahoma" w:hAnsi="Tahoma" w:cs="Tahoma"/>
        </w:rPr>
        <w:t xml:space="preserve"> in Gibr</w:t>
      </w:r>
      <w:r>
        <w:rPr>
          <w:rFonts w:ascii="Tahoma" w:hAnsi="Tahoma" w:cs="Tahoma"/>
        </w:rPr>
        <w:t>al</w:t>
      </w:r>
      <w:r w:rsidRPr="00D838CF">
        <w:rPr>
          <w:rFonts w:ascii="Tahoma" w:hAnsi="Tahoma" w:cs="Tahoma"/>
        </w:rPr>
        <w:t xml:space="preserve">tar we said </w:t>
      </w:r>
      <w:proofErr w:type="spellStart"/>
      <w:r w:rsidRPr="009C5450">
        <w:rPr>
          <w:rFonts w:ascii="Tahoma" w:hAnsi="Tahoma" w:cs="Tahoma"/>
          <w:i/>
          <w:iCs/>
        </w:rPr>
        <w:t>adiós</w:t>
      </w:r>
      <w:proofErr w:type="spellEnd"/>
      <w:r w:rsidRPr="009C5450">
        <w:rPr>
          <w:rFonts w:ascii="Tahoma" w:hAnsi="Tahoma" w:cs="Tahoma"/>
          <w:i/>
          <w:iCs/>
        </w:rPr>
        <w:t xml:space="preserve"> y hasta luego</w:t>
      </w:r>
      <w:r w:rsidRPr="00D838CF">
        <w:rPr>
          <w:rFonts w:ascii="Tahoma" w:hAnsi="Tahoma" w:cs="Tahoma"/>
        </w:rPr>
        <w:t xml:space="preserve"> to España.</w:t>
      </w:r>
    </w:p>
    <w:p w14:paraId="57B175D9" w14:textId="24DE4A9F" w:rsidR="00F41DD3" w:rsidRPr="00D838CF" w:rsidRDefault="00F41DD3" w:rsidP="00F41DD3">
      <w:pPr>
        <w:jc w:val="both"/>
        <w:rPr>
          <w:rFonts w:ascii="Tahoma" w:hAnsi="Tahoma" w:cs="Tahoma"/>
        </w:rPr>
      </w:pPr>
      <w:r w:rsidRPr="00C351D7">
        <w:rPr>
          <w:rFonts w:ascii="Tahoma" w:hAnsi="Tahoma" w:cs="Tahoma"/>
          <w:noProof/>
        </w:rPr>
        <w:drawing>
          <wp:anchor distT="0" distB="0" distL="114300" distR="114300" simplePos="0" relativeHeight="251729407" behindDoc="1" locked="0" layoutInCell="1" allowOverlap="1" wp14:anchorId="67D6CCAF" wp14:editId="71FA8146">
            <wp:simplePos x="0" y="0"/>
            <wp:positionH relativeFrom="column">
              <wp:posOffset>-61595</wp:posOffset>
            </wp:positionH>
            <wp:positionV relativeFrom="paragraph">
              <wp:posOffset>119380</wp:posOffset>
            </wp:positionV>
            <wp:extent cx="1951355" cy="3512820"/>
            <wp:effectExtent l="0" t="0" r="0" b="0"/>
            <wp:wrapTight wrapText="bothSides">
              <wp:wrapPolygon edited="0">
                <wp:start x="0" y="0"/>
                <wp:lineTo x="0" y="21436"/>
                <wp:lineTo x="21298" y="21436"/>
                <wp:lineTo x="21298" y="0"/>
                <wp:lineTo x="0" y="0"/>
              </wp:wrapPolygon>
            </wp:wrapTight>
            <wp:docPr id="1411607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607386" name=""/>
                    <pic:cNvPicPr/>
                  </pic:nvPicPr>
                  <pic:blipFill>
                    <a:blip r:embed="rId38">
                      <a:extLst>
                        <a:ext uri="{28A0092B-C50C-407E-A947-70E740481C1C}">
                          <a14:useLocalDpi xmlns:a14="http://schemas.microsoft.com/office/drawing/2010/main" val="0"/>
                        </a:ext>
                      </a:extLst>
                    </a:blip>
                    <a:stretch>
                      <a:fillRect/>
                    </a:stretch>
                  </pic:blipFill>
                  <pic:spPr>
                    <a:xfrm>
                      <a:off x="0" y="0"/>
                      <a:ext cx="1951355" cy="3512820"/>
                    </a:xfrm>
                    <a:prstGeom prst="rect">
                      <a:avLst/>
                    </a:prstGeom>
                  </pic:spPr>
                </pic:pic>
              </a:graphicData>
            </a:graphic>
            <wp14:sizeRelH relativeFrom="margin">
              <wp14:pctWidth>0</wp14:pctWidth>
            </wp14:sizeRelH>
            <wp14:sizeRelV relativeFrom="margin">
              <wp14:pctHeight>0</wp14:pctHeight>
            </wp14:sizeRelV>
          </wp:anchor>
        </w:drawing>
      </w:r>
    </w:p>
    <w:p w14:paraId="4E02E165" w14:textId="31DFDEEC" w:rsidR="00F41DD3" w:rsidRPr="00D838CF" w:rsidRDefault="00F41DD3" w:rsidP="00F41DD3">
      <w:pPr>
        <w:jc w:val="both"/>
        <w:rPr>
          <w:rFonts w:ascii="Tahoma" w:hAnsi="Tahoma" w:cs="Tahoma"/>
        </w:rPr>
      </w:pPr>
      <w:proofErr w:type="spellStart"/>
      <w:r w:rsidRPr="00D838CF">
        <w:rPr>
          <w:rFonts w:ascii="Tahoma" w:hAnsi="Tahoma" w:cs="Tahoma"/>
        </w:rPr>
        <w:t>Muchas</w:t>
      </w:r>
      <w:proofErr w:type="spellEnd"/>
      <w:r w:rsidRPr="00D838CF">
        <w:rPr>
          <w:rFonts w:ascii="Tahoma" w:hAnsi="Tahoma" w:cs="Tahoma"/>
        </w:rPr>
        <w:t xml:space="preserve"> gracias to the </w:t>
      </w:r>
      <w:r>
        <w:rPr>
          <w:rFonts w:ascii="Tahoma" w:hAnsi="Tahoma" w:cs="Tahoma"/>
        </w:rPr>
        <w:t xml:space="preserve">students </w:t>
      </w:r>
      <w:r w:rsidRPr="00D838CF">
        <w:rPr>
          <w:rFonts w:ascii="Tahoma" w:hAnsi="Tahoma" w:cs="Tahoma"/>
        </w:rPr>
        <w:t xml:space="preserve">who made the most of this brief but packed </w:t>
      </w:r>
      <w:proofErr w:type="spellStart"/>
      <w:r w:rsidRPr="009C5450">
        <w:rPr>
          <w:rFonts w:ascii="Tahoma" w:hAnsi="Tahoma" w:cs="Tahoma"/>
          <w:i/>
          <w:iCs/>
        </w:rPr>
        <w:t>viaje</w:t>
      </w:r>
      <w:proofErr w:type="spellEnd"/>
      <w:r w:rsidRPr="009C5450">
        <w:rPr>
          <w:rFonts w:ascii="Tahoma" w:hAnsi="Tahoma" w:cs="Tahoma"/>
          <w:i/>
          <w:iCs/>
        </w:rPr>
        <w:t xml:space="preserve"> escolar</w:t>
      </w:r>
      <w:r w:rsidRPr="00D838CF">
        <w:rPr>
          <w:rFonts w:ascii="Tahoma" w:hAnsi="Tahoma" w:cs="Tahoma"/>
        </w:rPr>
        <w:t xml:space="preserve">. A special thank you to Sra Payne for having organised the trip and made it so </w:t>
      </w:r>
      <w:proofErr w:type="spellStart"/>
      <w:r w:rsidRPr="009C5450">
        <w:rPr>
          <w:rFonts w:ascii="Tahoma" w:hAnsi="Tahoma" w:cs="Tahoma"/>
          <w:i/>
          <w:iCs/>
        </w:rPr>
        <w:t>inolvidable</w:t>
      </w:r>
      <w:proofErr w:type="spellEnd"/>
      <w:r w:rsidRPr="00D838CF">
        <w:rPr>
          <w:rFonts w:ascii="Tahoma" w:hAnsi="Tahoma" w:cs="Tahoma"/>
        </w:rPr>
        <w:t>.</w:t>
      </w:r>
    </w:p>
    <w:p w14:paraId="5F8DB82E" w14:textId="5341A5A2" w:rsidR="00F41DD3" w:rsidRDefault="00F41DD3" w:rsidP="00F41DD3">
      <w:pPr>
        <w:jc w:val="both"/>
        <w:rPr>
          <w:rFonts w:ascii="Tahoma" w:hAnsi="Tahoma" w:cs="Tahoma"/>
        </w:rPr>
      </w:pPr>
    </w:p>
    <w:p w14:paraId="5ADFAA68" w14:textId="6352F96C" w:rsidR="00F41DD3" w:rsidRPr="00D838CF" w:rsidRDefault="00F41DD3" w:rsidP="00F41DD3">
      <w:pPr>
        <w:jc w:val="both"/>
        <w:rPr>
          <w:rFonts w:ascii="Tahoma" w:hAnsi="Tahoma" w:cs="Tahoma"/>
        </w:rPr>
      </w:pPr>
      <w:r w:rsidRPr="00D838CF">
        <w:rPr>
          <w:rFonts w:ascii="Tahoma" w:hAnsi="Tahoma" w:cs="Tahoma"/>
        </w:rPr>
        <w:t>¡Hasta pronto!</w:t>
      </w:r>
    </w:p>
    <w:p w14:paraId="51992E9F" w14:textId="5275810B" w:rsidR="00F41DD3" w:rsidRPr="00C351D7" w:rsidRDefault="00F41DD3" w:rsidP="00F41DD3">
      <w:pPr>
        <w:jc w:val="both"/>
        <w:rPr>
          <w:rFonts w:ascii="Tahoma" w:hAnsi="Tahoma" w:cs="Tahoma"/>
        </w:rPr>
      </w:pPr>
      <w:r w:rsidRPr="00C351D7">
        <w:rPr>
          <w:rFonts w:ascii="Tahoma" w:hAnsi="Tahoma" w:cs="Tahoma"/>
          <w:noProof/>
        </w:rPr>
        <w:t xml:space="preserve">       </w:t>
      </w:r>
    </w:p>
    <w:p w14:paraId="7C9E779A" w14:textId="51D4390C" w:rsidR="00F41DD3" w:rsidRPr="00C351D7" w:rsidRDefault="00F41DD3" w:rsidP="00F41DD3">
      <w:pPr>
        <w:jc w:val="both"/>
        <w:rPr>
          <w:rFonts w:ascii="Tahoma" w:hAnsi="Tahoma" w:cs="Tahoma"/>
        </w:rPr>
      </w:pPr>
      <w:r w:rsidRPr="00C351D7">
        <w:rPr>
          <w:rFonts w:ascii="Tahoma" w:hAnsi="Tahoma" w:cs="Tahoma"/>
          <w:noProof/>
        </w:rPr>
        <w:drawing>
          <wp:anchor distT="0" distB="0" distL="114300" distR="114300" simplePos="0" relativeHeight="251729920" behindDoc="1" locked="0" layoutInCell="1" allowOverlap="1" wp14:anchorId="4E68B3DC" wp14:editId="5910E547">
            <wp:simplePos x="0" y="0"/>
            <wp:positionH relativeFrom="column">
              <wp:posOffset>1712595</wp:posOffset>
            </wp:positionH>
            <wp:positionV relativeFrom="paragraph">
              <wp:posOffset>254000</wp:posOffset>
            </wp:positionV>
            <wp:extent cx="4398645" cy="2458085"/>
            <wp:effectExtent l="0" t="0" r="1905" b="0"/>
            <wp:wrapTight wrapText="bothSides">
              <wp:wrapPolygon edited="0">
                <wp:start x="0" y="0"/>
                <wp:lineTo x="0" y="21427"/>
                <wp:lineTo x="21516" y="21427"/>
                <wp:lineTo x="21516" y="0"/>
                <wp:lineTo x="0" y="0"/>
              </wp:wrapPolygon>
            </wp:wrapTight>
            <wp:docPr id="1040054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054218"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398645" cy="2458085"/>
                    </a:xfrm>
                    <a:prstGeom prst="rect">
                      <a:avLst/>
                    </a:prstGeom>
                  </pic:spPr>
                </pic:pic>
              </a:graphicData>
            </a:graphic>
            <wp14:sizeRelH relativeFrom="margin">
              <wp14:pctWidth>0</wp14:pctWidth>
            </wp14:sizeRelH>
            <wp14:sizeRelV relativeFrom="margin">
              <wp14:pctHeight>0</wp14:pctHeight>
            </wp14:sizeRelV>
          </wp:anchor>
        </w:drawing>
      </w:r>
    </w:p>
    <w:p w14:paraId="407F6A1E" w14:textId="47A9A2B8" w:rsidR="00B97EBD" w:rsidRPr="00A87E59" w:rsidRDefault="00B97EBD" w:rsidP="00B97EBD">
      <w:pPr>
        <w:jc w:val="both"/>
        <w:rPr>
          <w:rFonts w:ascii="Tahoma" w:hAnsi="Tahoma" w:cs="Tahoma"/>
        </w:rPr>
      </w:pPr>
    </w:p>
    <w:p w14:paraId="6C6836C6" w14:textId="46541E5F" w:rsidR="00B97EBD" w:rsidRPr="00A87E59" w:rsidRDefault="00B97EBD" w:rsidP="00D61FA9">
      <w:pPr>
        <w:jc w:val="both"/>
        <w:rPr>
          <w:rFonts w:ascii="Tahoma" w:hAnsi="Tahoma" w:cs="Tahoma"/>
        </w:rPr>
      </w:pPr>
    </w:p>
    <w:p w14:paraId="28672DAE" w14:textId="0ACC2CC6" w:rsidR="00984A4F" w:rsidRDefault="00984A4F" w:rsidP="00984A4F">
      <w:pPr>
        <w:jc w:val="both"/>
        <w:rPr>
          <w:rFonts w:ascii="Tahoma" w:hAnsi="Tahoma" w:cs="Tahoma"/>
          <w:b/>
          <w:bCs/>
        </w:rPr>
      </w:pPr>
    </w:p>
    <w:p w14:paraId="7A4FAA65" w14:textId="77777777" w:rsidR="00620ADA" w:rsidRDefault="00620ADA">
      <w:pPr>
        <w:rPr>
          <w:rFonts w:ascii="Tahoma" w:hAnsi="Tahoma" w:cs="Tahoma"/>
          <w:b/>
          <w:bCs/>
        </w:rPr>
      </w:pPr>
      <w:r>
        <w:rPr>
          <w:rFonts w:ascii="Tahoma" w:hAnsi="Tahoma" w:cs="Tahoma"/>
          <w:b/>
          <w:bCs/>
        </w:rPr>
        <w:br w:type="page"/>
      </w:r>
    </w:p>
    <w:p w14:paraId="6EEC8420" w14:textId="6BE63A18" w:rsidR="00525B39" w:rsidRDefault="00525B39" w:rsidP="00525B39">
      <w:pPr>
        <w:jc w:val="both"/>
        <w:rPr>
          <w:rFonts w:ascii="Tahoma" w:hAnsi="Tahoma" w:cs="Tahoma"/>
          <w:b/>
          <w:bCs/>
        </w:rPr>
      </w:pPr>
      <w:r w:rsidRPr="00262DFE">
        <w:rPr>
          <w:rFonts w:ascii="Tahoma" w:hAnsi="Tahoma" w:cs="Tahoma"/>
          <w:b/>
          <w:bCs/>
        </w:rPr>
        <w:lastRenderedPageBreak/>
        <w:t>Year 12 Activities Week</w:t>
      </w:r>
    </w:p>
    <w:p w14:paraId="0295AF1F" w14:textId="77777777" w:rsidR="00525B39" w:rsidRPr="00262DFE" w:rsidRDefault="00525B39" w:rsidP="00525B39">
      <w:pPr>
        <w:jc w:val="both"/>
        <w:rPr>
          <w:rFonts w:ascii="Tahoma" w:hAnsi="Tahoma" w:cs="Tahoma"/>
          <w:b/>
          <w:bCs/>
        </w:rPr>
      </w:pPr>
    </w:p>
    <w:p w14:paraId="436BF687" w14:textId="77777777" w:rsidR="00525B39" w:rsidRDefault="00525B39" w:rsidP="00525B39">
      <w:pPr>
        <w:jc w:val="both"/>
        <w:rPr>
          <w:rFonts w:ascii="Tahoma" w:hAnsi="Tahoma" w:cs="Tahoma"/>
        </w:rPr>
      </w:pPr>
      <w:r w:rsidRPr="00262DFE">
        <w:rPr>
          <w:rFonts w:ascii="Tahoma" w:hAnsi="Tahoma" w:cs="Tahoma"/>
        </w:rPr>
        <w:t xml:space="preserve">The week following year 12 exams is an opportunity for students to develop their experience beyond timetabled lessons through a wide variety of activities – some departmental enhancements to the curriculum, others super- and extra-curricular opportunities that allow students to explore their interests and have new experiences. </w:t>
      </w:r>
    </w:p>
    <w:p w14:paraId="1FDD70B7" w14:textId="77777777" w:rsidR="00525B39" w:rsidRPr="00262DFE" w:rsidRDefault="00525B39" w:rsidP="00525B39">
      <w:pPr>
        <w:jc w:val="both"/>
        <w:rPr>
          <w:rFonts w:ascii="Tahoma" w:hAnsi="Tahoma" w:cs="Tahoma"/>
        </w:rPr>
      </w:pPr>
    </w:p>
    <w:p w14:paraId="0D39D488" w14:textId="77777777" w:rsidR="00525B39" w:rsidRDefault="00525B39" w:rsidP="00525B39">
      <w:pPr>
        <w:jc w:val="both"/>
        <w:rPr>
          <w:rFonts w:ascii="Tahoma" w:hAnsi="Tahoma" w:cs="Tahoma"/>
        </w:rPr>
      </w:pPr>
      <w:r w:rsidRPr="00262DFE">
        <w:rPr>
          <w:rFonts w:ascii="Tahoma" w:hAnsi="Tahoma" w:cs="Tahoma"/>
        </w:rPr>
        <w:t xml:space="preserve">Students learned to Teach English as a Foreign Language; completed a certificated First Aid course; learned skills for university entrance tests; undertook work experience in a wide variety of sectors from construction, hospitality and events management to teaching, veterinary medicine, and farming; created new art work for the sixth form spaces; supported in departments and lessons; completed online MOOCs (Massive Open Online Courses); pursued Extended Project Qualification research; attended lectures and events; </w:t>
      </w:r>
      <w:r>
        <w:rPr>
          <w:rFonts w:ascii="Tahoma" w:hAnsi="Tahoma" w:cs="Tahoma"/>
        </w:rPr>
        <w:t>completed</w:t>
      </w:r>
      <w:r w:rsidRPr="00262DFE">
        <w:rPr>
          <w:rFonts w:ascii="Tahoma" w:hAnsi="Tahoma" w:cs="Tahoma"/>
        </w:rPr>
        <w:t xml:space="preserve"> their Gold Duke of Edinburgh </w:t>
      </w:r>
      <w:r>
        <w:rPr>
          <w:rFonts w:ascii="Tahoma" w:hAnsi="Tahoma" w:cs="Tahoma"/>
        </w:rPr>
        <w:t xml:space="preserve">Practice </w:t>
      </w:r>
      <w:r w:rsidRPr="00262DFE">
        <w:rPr>
          <w:rFonts w:ascii="Tahoma" w:hAnsi="Tahoma" w:cs="Tahoma"/>
        </w:rPr>
        <w:t xml:space="preserve">Expeditions; engaged in workshops to support research skills for coursework (Non Examined Assessment) and volunteered in the local community. </w:t>
      </w:r>
    </w:p>
    <w:p w14:paraId="7E9B13C9" w14:textId="77777777" w:rsidR="00525B39" w:rsidRPr="00262DFE" w:rsidRDefault="00525B39" w:rsidP="00525B39">
      <w:pPr>
        <w:jc w:val="both"/>
        <w:rPr>
          <w:rFonts w:ascii="Tahoma" w:hAnsi="Tahoma" w:cs="Tahoma"/>
        </w:rPr>
      </w:pPr>
    </w:p>
    <w:p w14:paraId="1E52F092" w14:textId="77777777" w:rsidR="00525B39" w:rsidRDefault="00525B39" w:rsidP="00525B39">
      <w:pPr>
        <w:jc w:val="both"/>
        <w:rPr>
          <w:rFonts w:ascii="Tahoma" w:hAnsi="Tahoma" w:cs="Tahoma"/>
        </w:rPr>
      </w:pPr>
      <w:r w:rsidRPr="00262DFE">
        <w:rPr>
          <w:rFonts w:ascii="Tahoma" w:hAnsi="Tahoma" w:cs="Tahoma"/>
        </w:rPr>
        <w:t xml:space="preserve">Each student pursued a personalised programme to help them make decisions about </w:t>
      </w:r>
      <w:proofErr w:type="gramStart"/>
      <w:r w:rsidRPr="00262DFE">
        <w:rPr>
          <w:rFonts w:ascii="Tahoma" w:hAnsi="Tahoma" w:cs="Tahoma"/>
        </w:rPr>
        <w:t>future plans</w:t>
      </w:r>
      <w:proofErr w:type="gramEnd"/>
      <w:r w:rsidRPr="00262DFE">
        <w:rPr>
          <w:rFonts w:ascii="Tahoma" w:hAnsi="Tahoma" w:cs="Tahoma"/>
        </w:rPr>
        <w:t xml:space="preserve"> and build strong applications to take them forward to their next steps. We were impressed by the diversity of students’ interests and are extremely proud of the way they conducted themselves within school and without. </w:t>
      </w:r>
    </w:p>
    <w:p w14:paraId="6EE3CFE7" w14:textId="77777777" w:rsidR="00525B39" w:rsidRPr="00262DFE" w:rsidRDefault="00525B39" w:rsidP="00525B39">
      <w:pPr>
        <w:jc w:val="both"/>
        <w:rPr>
          <w:rFonts w:ascii="Tahoma" w:hAnsi="Tahoma" w:cs="Tahoma"/>
        </w:rPr>
      </w:pPr>
    </w:p>
    <w:p w14:paraId="34ABB9F8" w14:textId="77777777" w:rsidR="00525B39" w:rsidRDefault="00525B39" w:rsidP="00525B39">
      <w:pPr>
        <w:jc w:val="both"/>
        <w:rPr>
          <w:rFonts w:ascii="Tahoma" w:hAnsi="Tahoma" w:cs="Tahoma"/>
        </w:rPr>
      </w:pPr>
      <w:r w:rsidRPr="00262DFE">
        <w:rPr>
          <w:rFonts w:ascii="Tahoma" w:hAnsi="Tahoma" w:cs="Tahoma"/>
        </w:rPr>
        <w:t>Jane Campion</w:t>
      </w:r>
      <w:r>
        <w:rPr>
          <w:rFonts w:ascii="Tahoma" w:hAnsi="Tahoma" w:cs="Tahoma"/>
        </w:rPr>
        <w:t>, Head of Sixth Form</w:t>
      </w:r>
    </w:p>
    <w:p w14:paraId="3B0A2C0C" w14:textId="39D6FF20" w:rsidR="00525B39" w:rsidRDefault="00525B39" w:rsidP="00525B39">
      <w:pPr>
        <w:jc w:val="both"/>
        <w:rPr>
          <w:rFonts w:ascii="Tahoma" w:hAnsi="Tahoma" w:cs="Tahoma"/>
        </w:rPr>
      </w:pPr>
      <w:r w:rsidRPr="00262DFE">
        <w:rPr>
          <w:rFonts w:ascii="Tahoma" w:hAnsi="Tahoma" w:cs="Tahoma"/>
          <w:noProof/>
        </w:rPr>
        <w:drawing>
          <wp:anchor distT="0" distB="0" distL="114300" distR="114300" simplePos="0" relativeHeight="251746304" behindDoc="1" locked="0" layoutInCell="1" allowOverlap="1" wp14:anchorId="5685BC73" wp14:editId="29B85467">
            <wp:simplePos x="0" y="0"/>
            <wp:positionH relativeFrom="column">
              <wp:posOffset>-491490</wp:posOffset>
            </wp:positionH>
            <wp:positionV relativeFrom="paragraph">
              <wp:posOffset>513715</wp:posOffset>
            </wp:positionV>
            <wp:extent cx="2755265" cy="2061210"/>
            <wp:effectExtent l="4128" t="0" r="0" b="0"/>
            <wp:wrapTight wrapText="bothSides">
              <wp:wrapPolygon edited="0">
                <wp:start x="32" y="21643"/>
                <wp:lineTo x="21388" y="21643"/>
                <wp:lineTo x="21388" y="283"/>
                <wp:lineTo x="32" y="283"/>
                <wp:lineTo x="32" y="21643"/>
              </wp:wrapPolygon>
            </wp:wrapTight>
            <wp:docPr id="1811534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534011" name=""/>
                    <pic:cNvPicPr/>
                  </pic:nvPicPr>
                  <pic:blipFill rotWithShape="1">
                    <a:blip r:embed="rId40">
                      <a:extLst>
                        <a:ext uri="{28A0092B-C50C-407E-A947-70E740481C1C}">
                          <a14:useLocalDpi xmlns:a14="http://schemas.microsoft.com/office/drawing/2010/main" val="0"/>
                        </a:ext>
                      </a:extLst>
                    </a:blip>
                    <a:srcRect l="1804" r="4519" b="7454"/>
                    <a:stretch>
                      <a:fillRect/>
                    </a:stretch>
                  </pic:blipFill>
                  <pic:spPr bwMode="auto">
                    <a:xfrm rot="5400000">
                      <a:off x="0" y="0"/>
                      <a:ext cx="2755265" cy="20612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62DFE">
        <w:rPr>
          <w:rFonts w:ascii="Tahoma" w:hAnsi="Tahoma" w:cs="Tahoma"/>
          <w:noProof/>
        </w:rPr>
        <w:drawing>
          <wp:anchor distT="0" distB="0" distL="114300" distR="114300" simplePos="0" relativeHeight="251743232" behindDoc="1" locked="0" layoutInCell="1" allowOverlap="1" wp14:anchorId="3D6B07E0" wp14:editId="55ECE6D3">
            <wp:simplePos x="0" y="0"/>
            <wp:positionH relativeFrom="column">
              <wp:posOffset>4309745</wp:posOffset>
            </wp:positionH>
            <wp:positionV relativeFrom="paragraph">
              <wp:posOffset>189230</wp:posOffset>
            </wp:positionV>
            <wp:extent cx="2020570" cy="2729230"/>
            <wp:effectExtent l="0" t="0" r="0" b="0"/>
            <wp:wrapTight wrapText="bothSides">
              <wp:wrapPolygon edited="0">
                <wp:start x="0" y="0"/>
                <wp:lineTo x="0" y="21409"/>
                <wp:lineTo x="21383" y="21409"/>
                <wp:lineTo x="21383" y="0"/>
                <wp:lineTo x="0" y="0"/>
              </wp:wrapPolygon>
            </wp:wrapTight>
            <wp:docPr id="982496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96620" name=""/>
                    <pic:cNvPicPr/>
                  </pic:nvPicPr>
                  <pic:blipFill>
                    <a:blip r:embed="rId41">
                      <a:extLst>
                        <a:ext uri="{28A0092B-C50C-407E-A947-70E740481C1C}">
                          <a14:useLocalDpi xmlns:a14="http://schemas.microsoft.com/office/drawing/2010/main" val="0"/>
                        </a:ext>
                      </a:extLst>
                    </a:blip>
                    <a:stretch>
                      <a:fillRect/>
                    </a:stretch>
                  </pic:blipFill>
                  <pic:spPr>
                    <a:xfrm>
                      <a:off x="0" y="0"/>
                      <a:ext cx="2020570" cy="2729230"/>
                    </a:xfrm>
                    <a:prstGeom prst="rect">
                      <a:avLst/>
                    </a:prstGeom>
                  </pic:spPr>
                </pic:pic>
              </a:graphicData>
            </a:graphic>
            <wp14:sizeRelH relativeFrom="margin">
              <wp14:pctWidth>0</wp14:pctWidth>
            </wp14:sizeRelH>
            <wp14:sizeRelV relativeFrom="margin">
              <wp14:pctHeight>0</wp14:pctHeight>
            </wp14:sizeRelV>
          </wp:anchor>
        </w:drawing>
      </w:r>
      <w:r w:rsidRPr="00262DFE">
        <w:rPr>
          <w:rFonts w:ascii="Tahoma" w:hAnsi="Tahoma" w:cs="Tahoma"/>
          <w:noProof/>
        </w:rPr>
        <w:drawing>
          <wp:anchor distT="0" distB="0" distL="114300" distR="114300" simplePos="0" relativeHeight="251737088" behindDoc="1" locked="0" layoutInCell="1" allowOverlap="1" wp14:anchorId="3DD71B1C" wp14:editId="6EB488C5">
            <wp:simplePos x="0" y="0"/>
            <wp:positionH relativeFrom="column">
              <wp:posOffset>2012950</wp:posOffset>
            </wp:positionH>
            <wp:positionV relativeFrom="paragraph">
              <wp:posOffset>3179445</wp:posOffset>
            </wp:positionV>
            <wp:extent cx="2127885" cy="2846705"/>
            <wp:effectExtent l="0" t="0" r="5715" b="0"/>
            <wp:wrapTight wrapText="bothSides">
              <wp:wrapPolygon edited="0">
                <wp:start x="0" y="0"/>
                <wp:lineTo x="0" y="21393"/>
                <wp:lineTo x="21465" y="21393"/>
                <wp:lineTo x="21465" y="0"/>
                <wp:lineTo x="0" y="0"/>
              </wp:wrapPolygon>
            </wp:wrapTight>
            <wp:docPr id="691527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527633" name=""/>
                    <pic:cNvPicPr/>
                  </pic:nvPicPr>
                  <pic:blipFill>
                    <a:blip r:embed="rId42">
                      <a:extLst>
                        <a:ext uri="{28A0092B-C50C-407E-A947-70E740481C1C}">
                          <a14:useLocalDpi xmlns:a14="http://schemas.microsoft.com/office/drawing/2010/main" val="0"/>
                        </a:ext>
                      </a:extLst>
                    </a:blip>
                    <a:stretch>
                      <a:fillRect/>
                    </a:stretch>
                  </pic:blipFill>
                  <pic:spPr>
                    <a:xfrm>
                      <a:off x="0" y="0"/>
                      <a:ext cx="2127885" cy="2846705"/>
                    </a:xfrm>
                    <a:prstGeom prst="rect">
                      <a:avLst/>
                    </a:prstGeom>
                  </pic:spPr>
                </pic:pic>
              </a:graphicData>
            </a:graphic>
            <wp14:sizeRelH relativeFrom="margin">
              <wp14:pctWidth>0</wp14:pctWidth>
            </wp14:sizeRelH>
            <wp14:sizeRelV relativeFrom="margin">
              <wp14:pctHeight>0</wp14:pctHeight>
            </wp14:sizeRelV>
          </wp:anchor>
        </w:drawing>
      </w:r>
      <w:r w:rsidRPr="00262DFE">
        <w:rPr>
          <w:rFonts w:ascii="Tahoma" w:hAnsi="Tahoma" w:cs="Tahoma"/>
          <w:noProof/>
        </w:rPr>
        <w:drawing>
          <wp:anchor distT="0" distB="0" distL="114300" distR="114300" simplePos="0" relativeHeight="251742208" behindDoc="1" locked="0" layoutInCell="1" allowOverlap="1" wp14:anchorId="1D834804" wp14:editId="6D2E13BA">
            <wp:simplePos x="0" y="0"/>
            <wp:positionH relativeFrom="column">
              <wp:posOffset>1650365</wp:posOffset>
            </wp:positionH>
            <wp:positionV relativeFrom="paragraph">
              <wp:posOffset>459105</wp:posOffset>
            </wp:positionV>
            <wp:extent cx="2891790" cy="2154555"/>
            <wp:effectExtent l="6667" t="0" r="0" b="0"/>
            <wp:wrapTight wrapText="bothSides">
              <wp:wrapPolygon edited="0">
                <wp:start x="50" y="21667"/>
                <wp:lineTo x="21394" y="21667"/>
                <wp:lineTo x="21394" y="277"/>
                <wp:lineTo x="50" y="277"/>
                <wp:lineTo x="50" y="21667"/>
              </wp:wrapPolygon>
            </wp:wrapTight>
            <wp:docPr id="832025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025155" name=""/>
                    <pic:cNvPicPr/>
                  </pic:nvPicPr>
                  <pic:blipFill>
                    <a:blip r:embed="rId43">
                      <a:extLst>
                        <a:ext uri="{28A0092B-C50C-407E-A947-70E740481C1C}">
                          <a14:useLocalDpi xmlns:a14="http://schemas.microsoft.com/office/drawing/2010/main" val="0"/>
                        </a:ext>
                      </a:extLst>
                    </a:blip>
                    <a:stretch>
                      <a:fillRect/>
                    </a:stretch>
                  </pic:blipFill>
                  <pic:spPr>
                    <a:xfrm rot="5400000">
                      <a:off x="0" y="0"/>
                      <a:ext cx="2891790" cy="2154555"/>
                    </a:xfrm>
                    <a:prstGeom prst="rect">
                      <a:avLst/>
                    </a:prstGeom>
                  </pic:spPr>
                </pic:pic>
              </a:graphicData>
            </a:graphic>
            <wp14:sizeRelH relativeFrom="margin">
              <wp14:pctWidth>0</wp14:pctWidth>
            </wp14:sizeRelH>
            <wp14:sizeRelV relativeFrom="margin">
              <wp14:pctHeight>0</wp14:pctHeight>
            </wp14:sizeRelV>
          </wp:anchor>
        </w:drawing>
      </w:r>
    </w:p>
    <w:p w14:paraId="104890BE" w14:textId="077B26CD" w:rsidR="00525B39" w:rsidRDefault="00525B39" w:rsidP="00525B39">
      <w:pPr>
        <w:jc w:val="both"/>
        <w:rPr>
          <w:rFonts w:ascii="Tahoma" w:hAnsi="Tahoma" w:cs="Tahoma"/>
        </w:rPr>
      </w:pPr>
      <w:r w:rsidRPr="00262DFE">
        <w:rPr>
          <w:rFonts w:ascii="Tahoma" w:hAnsi="Tahoma" w:cs="Tahoma"/>
          <w:noProof/>
        </w:rPr>
        <w:drawing>
          <wp:anchor distT="0" distB="0" distL="114300" distR="114300" simplePos="0" relativeHeight="251738112" behindDoc="1" locked="0" layoutInCell="1" allowOverlap="1" wp14:anchorId="76955964" wp14:editId="4D470153">
            <wp:simplePos x="0" y="0"/>
            <wp:positionH relativeFrom="column">
              <wp:posOffset>3949700</wp:posOffset>
            </wp:positionH>
            <wp:positionV relativeFrom="paragraph">
              <wp:posOffset>3368675</wp:posOffset>
            </wp:positionV>
            <wp:extent cx="2726690" cy="2046605"/>
            <wp:effectExtent l="0" t="2858" r="0" b="0"/>
            <wp:wrapTight wrapText="bothSides">
              <wp:wrapPolygon edited="0">
                <wp:start x="-23" y="21570"/>
                <wp:lineTo x="21406" y="21570"/>
                <wp:lineTo x="21406" y="258"/>
                <wp:lineTo x="-23" y="258"/>
                <wp:lineTo x="-23" y="21570"/>
              </wp:wrapPolygon>
            </wp:wrapTight>
            <wp:docPr id="1395475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475815" name=""/>
                    <pic:cNvPicPr/>
                  </pic:nvPicPr>
                  <pic:blipFill>
                    <a:blip r:embed="rId44">
                      <a:extLst>
                        <a:ext uri="{28A0092B-C50C-407E-A947-70E740481C1C}">
                          <a14:useLocalDpi xmlns:a14="http://schemas.microsoft.com/office/drawing/2010/main" val="0"/>
                        </a:ext>
                      </a:extLst>
                    </a:blip>
                    <a:stretch>
                      <a:fillRect/>
                    </a:stretch>
                  </pic:blipFill>
                  <pic:spPr>
                    <a:xfrm rot="5400000">
                      <a:off x="0" y="0"/>
                      <a:ext cx="2726690" cy="2046605"/>
                    </a:xfrm>
                    <a:prstGeom prst="rect">
                      <a:avLst/>
                    </a:prstGeom>
                  </pic:spPr>
                </pic:pic>
              </a:graphicData>
            </a:graphic>
            <wp14:sizeRelH relativeFrom="margin">
              <wp14:pctWidth>0</wp14:pctWidth>
            </wp14:sizeRelH>
            <wp14:sizeRelV relativeFrom="margin">
              <wp14:pctHeight>0</wp14:pctHeight>
            </wp14:sizeRelV>
          </wp:anchor>
        </w:drawing>
      </w:r>
      <w:r w:rsidRPr="00262DFE">
        <w:rPr>
          <w:rFonts w:ascii="Tahoma" w:hAnsi="Tahoma" w:cs="Tahoma"/>
          <w:noProof/>
        </w:rPr>
        <w:drawing>
          <wp:anchor distT="0" distB="0" distL="114300" distR="114300" simplePos="0" relativeHeight="251744256" behindDoc="1" locked="0" layoutInCell="1" allowOverlap="1" wp14:anchorId="6218BE0A" wp14:editId="31AF6271">
            <wp:simplePos x="0" y="0"/>
            <wp:positionH relativeFrom="column">
              <wp:posOffset>-447040</wp:posOffset>
            </wp:positionH>
            <wp:positionV relativeFrom="paragraph">
              <wp:posOffset>3365500</wp:posOffset>
            </wp:positionV>
            <wp:extent cx="2705735" cy="2021840"/>
            <wp:effectExtent l="0" t="952" r="0" b="0"/>
            <wp:wrapTight wrapText="bothSides">
              <wp:wrapPolygon edited="0">
                <wp:start x="-8" y="21590"/>
                <wp:lineTo x="21435" y="21590"/>
                <wp:lineTo x="21435" y="220"/>
                <wp:lineTo x="-8" y="220"/>
                <wp:lineTo x="-8" y="21590"/>
              </wp:wrapPolygon>
            </wp:wrapTight>
            <wp:docPr id="1446226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226923" name=""/>
                    <pic:cNvPicPr/>
                  </pic:nvPicPr>
                  <pic:blipFill>
                    <a:blip r:embed="rId45">
                      <a:extLst>
                        <a:ext uri="{28A0092B-C50C-407E-A947-70E740481C1C}">
                          <a14:useLocalDpi xmlns:a14="http://schemas.microsoft.com/office/drawing/2010/main" val="0"/>
                        </a:ext>
                      </a:extLst>
                    </a:blip>
                    <a:stretch>
                      <a:fillRect/>
                    </a:stretch>
                  </pic:blipFill>
                  <pic:spPr>
                    <a:xfrm rot="5400000">
                      <a:off x="0" y="0"/>
                      <a:ext cx="2705735" cy="2021840"/>
                    </a:xfrm>
                    <a:prstGeom prst="rect">
                      <a:avLst/>
                    </a:prstGeom>
                  </pic:spPr>
                </pic:pic>
              </a:graphicData>
            </a:graphic>
            <wp14:sizeRelH relativeFrom="margin">
              <wp14:pctWidth>0</wp14:pctWidth>
            </wp14:sizeRelH>
            <wp14:sizeRelV relativeFrom="margin">
              <wp14:pctHeight>0</wp14:pctHeight>
            </wp14:sizeRelV>
          </wp:anchor>
        </w:drawing>
      </w:r>
    </w:p>
    <w:p w14:paraId="488171C4" w14:textId="4434D274" w:rsidR="00525B39" w:rsidRDefault="00525B39" w:rsidP="00525B39">
      <w:pPr>
        <w:jc w:val="both"/>
        <w:rPr>
          <w:rFonts w:ascii="Tahoma" w:hAnsi="Tahoma" w:cs="Tahoma"/>
        </w:rPr>
      </w:pPr>
    </w:p>
    <w:p w14:paraId="08FE72CA" w14:textId="7E290A40" w:rsidR="00525B39" w:rsidRDefault="00525B39" w:rsidP="00525B39">
      <w:pPr>
        <w:jc w:val="both"/>
        <w:rPr>
          <w:rFonts w:ascii="Tahoma" w:hAnsi="Tahoma" w:cs="Tahoma"/>
        </w:rPr>
      </w:pPr>
    </w:p>
    <w:p w14:paraId="533D9B93" w14:textId="3F0D77D7" w:rsidR="00525B39" w:rsidRDefault="00525B39" w:rsidP="00525B39">
      <w:pPr>
        <w:jc w:val="both"/>
        <w:rPr>
          <w:rFonts w:ascii="Tahoma" w:hAnsi="Tahoma" w:cs="Tahoma"/>
        </w:rPr>
      </w:pPr>
    </w:p>
    <w:p w14:paraId="4A1A3B2A" w14:textId="29F47D75" w:rsidR="00E11679" w:rsidRDefault="00E11679" w:rsidP="00525B39">
      <w:pPr>
        <w:jc w:val="both"/>
        <w:rPr>
          <w:rFonts w:ascii="Tahoma" w:hAnsi="Tahoma" w:cs="Tahoma"/>
        </w:rPr>
      </w:pPr>
      <w:r w:rsidRPr="00262DFE">
        <w:rPr>
          <w:rFonts w:ascii="Tahoma" w:hAnsi="Tahoma" w:cs="Tahoma"/>
          <w:noProof/>
        </w:rPr>
        <w:lastRenderedPageBreak/>
        <w:drawing>
          <wp:anchor distT="0" distB="0" distL="114300" distR="114300" simplePos="0" relativeHeight="251747328" behindDoc="1" locked="0" layoutInCell="1" allowOverlap="1" wp14:anchorId="2EB12FB1" wp14:editId="2F69AF77">
            <wp:simplePos x="0" y="0"/>
            <wp:positionH relativeFrom="column">
              <wp:posOffset>265658</wp:posOffset>
            </wp:positionH>
            <wp:positionV relativeFrom="paragraph">
              <wp:posOffset>464</wp:posOffset>
            </wp:positionV>
            <wp:extent cx="5639435" cy="2824480"/>
            <wp:effectExtent l="0" t="0" r="0" b="0"/>
            <wp:wrapTight wrapText="bothSides">
              <wp:wrapPolygon edited="0">
                <wp:start x="0" y="0"/>
                <wp:lineTo x="0" y="21415"/>
                <wp:lineTo x="21525" y="21415"/>
                <wp:lineTo x="21525" y="0"/>
                <wp:lineTo x="0" y="0"/>
              </wp:wrapPolygon>
            </wp:wrapTight>
            <wp:docPr id="118590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90837" name=""/>
                    <pic:cNvPicPr/>
                  </pic:nvPicPr>
                  <pic:blipFill>
                    <a:blip r:embed="rId46">
                      <a:extLst>
                        <a:ext uri="{28A0092B-C50C-407E-A947-70E740481C1C}">
                          <a14:useLocalDpi xmlns:a14="http://schemas.microsoft.com/office/drawing/2010/main" val="0"/>
                        </a:ext>
                      </a:extLst>
                    </a:blip>
                    <a:stretch>
                      <a:fillRect/>
                    </a:stretch>
                  </pic:blipFill>
                  <pic:spPr>
                    <a:xfrm>
                      <a:off x="0" y="0"/>
                      <a:ext cx="5639435" cy="2824480"/>
                    </a:xfrm>
                    <a:prstGeom prst="rect">
                      <a:avLst/>
                    </a:prstGeom>
                  </pic:spPr>
                </pic:pic>
              </a:graphicData>
            </a:graphic>
            <wp14:sizeRelH relativeFrom="margin">
              <wp14:pctWidth>0</wp14:pctWidth>
            </wp14:sizeRelH>
            <wp14:sizeRelV relativeFrom="margin">
              <wp14:pctHeight>0</wp14:pctHeight>
            </wp14:sizeRelV>
          </wp:anchor>
        </w:drawing>
      </w:r>
      <w:r w:rsidR="00525B39">
        <w:rPr>
          <w:rFonts w:ascii="Tahoma" w:hAnsi="Tahoma" w:cs="Tahoma"/>
        </w:rPr>
        <w:t>Lucas Payne attended a conference on family law as part of his work experience</w:t>
      </w:r>
      <w:r>
        <w:rPr>
          <w:rFonts w:ascii="Tahoma" w:hAnsi="Tahoma" w:cs="Tahoma"/>
        </w:rPr>
        <w:t>.</w:t>
      </w:r>
    </w:p>
    <w:p w14:paraId="1B53E84E" w14:textId="5D6294D4" w:rsidR="004B67C3" w:rsidRDefault="00525B39" w:rsidP="00525B39">
      <w:pPr>
        <w:jc w:val="both"/>
        <w:rPr>
          <w:rFonts w:ascii="Tahoma" w:hAnsi="Tahoma" w:cs="Tahoma"/>
        </w:rPr>
      </w:pPr>
      <w:r w:rsidRPr="00A803ED">
        <w:rPr>
          <w:rFonts w:ascii="Tahoma" w:hAnsi="Tahoma" w:cs="Tahoma"/>
          <w:noProof/>
        </w:rPr>
        <w:drawing>
          <wp:anchor distT="0" distB="0" distL="114300" distR="114300" simplePos="0" relativeHeight="251741184" behindDoc="1" locked="0" layoutInCell="1" allowOverlap="1" wp14:anchorId="58CA70C2" wp14:editId="7694562C">
            <wp:simplePos x="0" y="0"/>
            <wp:positionH relativeFrom="column">
              <wp:posOffset>142875</wp:posOffset>
            </wp:positionH>
            <wp:positionV relativeFrom="paragraph">
              <wp:posOffset>149860</wp:posOffset>
            </wp:positionV>
            <wp:extent cx="1842135" cy="3148965"/>
            <wp:effectExtent l="0" t="0" r="5715" b="0"/>
            <wp:wrapTight wrapText="bothSides">
              <wp:wrapPolygon edited="0">
                <wp:start x="0" y="0"/>
                <wp:lineTo x="0" y="21430"/>
                <wp:lineTo x="21444" y="21430"/>
                <wp:lineTo x="21444" y="0"/>
                <wp:lineTo x="0" y="0"/>
              </wp:wrapPolygon>
            </wp:wrapTight>
            <wp:docPr id="886600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600518" name=""/>
                    <pic:cNvPicPr/>
                  </pic:nvPicPr>
                  <pic:blipFill rotWithShape="1">
                    <a:blip r:embed="rId47">
                      <a:extLst>
                        <a:ext uri="{28A0092B-C50C-407E-A947-70E740481C1C}">
                          <a14:useLocalDpi xmlns:a14="http://schemas.microsoft.com/office/drawing/2010/main" val="0"/>
                        </a:ext>
                      </a:extLst>
                    </a:blip>
                    <a:srcRect t="4108"/>
                    <a:stretch>
                      <a:fillRect/>
                    </a:stretch>
                  </pic:blipFill>
                  <pic:spPr bwMode="auto">
                    <a:xfrm>
                      <a:off x="0" y="0"/>
                      <a:ext cx="1842135" cy="31489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E43F59" w14:textId="59BE23C6" w:rsidR="00525B39" w:rsidRDefault="00525B39" w:rsidP="00525B39">
      <w:pPr>
        <w:jc w:val="both"/>
        <w:rPr>
          <w:rFonts w:ascii="Tahoma" w:hAnsi="Tahoma" w:cs="Tahoma"/>
        </w:rPr>
      </w:pPr>
      <w:r w:rsidRPr="00CE22AC">
        <w:rPr>
          <w:rFonts w:ascii="Tahoma" w:hAnsi="Tahoma" w:cs="Tahoma"/>
          <w:noProof/>
        </w:rPr>
        <w:drawing>
          <wp:anchor distT="0" distB="0" distL="114300" distR="114300" simplePos="0" relativeHeight="251739136" behindDoc="1" locked="0" layoutInCell="1" allowOverlap="1" wp14:anchorId="5F04ADA4" wp14:editId="3AC677CD">
            <wp:simplePos x="0" y="0"/>
            <wp:positionH relativeFrom="column">
              <wp:posOffset>4372677</wp:posOffset>
            </wp:positionH>
            <wp:positionV relativeFrom="paragraph">
              <wp:posOffset>276225</wp:posOffset>
            </wp:positionV>
            <wp:extent cx="1692275" cy="2249170"/>
            <wp:effectExtent l="0" t="0" r="3175" b="0"/>
            <wp:wrapTight wrapText="bothSides">
              <wp:wrapPolygon edited="0">
                <wp:start x="0" y="0"/>
                <wp:lineTo x="0" y="21405"/>
                <wp:lineTo x="21397" y="21405"/>
                <wp:lineTo x="21397" y="0"/>
                <wp:lineTo x="0" y="0"/>
              </wp:wrapPolygon>
            </wp:wrapTight>
            <wp:docPr id="1313891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891393"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692275" cy="2249170"/>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s="Tahoma"/>
        </w:rPr>
        <w:t>Matthias Forge checking potato crops with the farmer during his work experience</w:t>
      </w:r>
      <w:r w:rsidR="00AA1BF2">
        <w:rPr>
          <w:rFonts w:ascii="Tahoma" w:hAnsi="Tahoma" w:cs="Tahoma"/>
        </w:rPr>
        <w:t xml:space="preserve"> (below right)</w:t>
      </w:r>
    </w:p>
    <w:p w14:paraId="7551BF73" w14:textId="2F5BB965" w:rsidR="00525B39" w:rsidRDefault="00525B39" w:rsidP="00525B39">
      <w:pPr>
        <w:jc w:val="both"/>
        <w:rPr>
          <w:rFonts w:ascii="Tahoma" w:hAnsi="Tahoma" w:cs="Tahoma"/>
        </w:rPr>
      </w:pPr>
    </w:p>
    <w:p w14:paraId="445F3A5C" w14:textId="674A54CB" w:rsidR="00525B39" w:rsidRDefault="00AA1BF2" w:rsidP="00525B39">
      <w:pPr>
        <w:jc w:val="both"/>
        <w:rPr>
          <w:rFonts w:ascii="Tahoma" w:hAnsi="Tahoma" w:cs="Tahoma"/>
        </w:rPr>
      </w:pPr>
      <w:r w:rsidRPr="00CE22AC">
        <w:rPr>
          <w:rFonts w:ascii="Tahoma" w:hAnsi="Tahoma" w:cs="Tahoma"/>
          <w:noProof/>
        </w:rPr>
        <w:drawing>
          <wp:anchor distT="0" distB="0" distL="114300" distR="114300" simplePos="0" relativeHeight="251740160" behindDoc="1" locked="0" layoutInCell="1" allowOverlap="1" wp14:anchorId="29B80C7B" wp14:editId="073F746E">
            <wp:simplePos x="0" y="0"/>
            <wp:positionH relativeFrom="column">
              <wp:posOffset>3075305</wp:posOffset>
            </wp:positionH>
            <wp:positionV relativeFrom="paragraph">
              <wp:posOffset>397889</wp:posOffset>
            </wp:positionV>
            <wp:extent cx="1683385" cy="2259965"/>
            <wp:effectExtent l="0" t="0" r="0" b="6985"/>
            <wp:wrapTight wrapText="bothSides">
              <wp:wrapPolygon edited="0">
                <wp:start x="0" y="0"/>
                <wp:lineTo x="0" y="21485"/>
                <wp:lineTo x="21266" y="21485"/>
                <wp:lineTo x="21266" y="0"/>
                <wp:lineTo x="0" y="0"/>
              </wp:wrapPolygon>
            </wp:wrapTight>
            <wp:docPr id="703348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34843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683385" cy="2259965"/>
                    </a:xfrm>
                    <a:prstGeom prst="rect">
                      <a:avLst/>
                    </a:prstGeom>
                  </pic:spPr>
                </pic:pic>
              </a:graphicData>
            </a:graphic>
            <wp14:sizeRelH relativeFrom="margin">
              <wp14:pctWidth>0</wp14:pctWidth>
            </wp14:sizeRelH>
            <wp14:sizeRelV relativeFrom="margin">
              <wp14:pctHeight>0</wp14:pctHeight>
            </wp14:sizeRelV>
          </wp:anchor>
        </w:drawing>
      </w:r>
      <w:r w:rsidR="00525B39" w:rsidRPr="00A803ED">
        <w:rPr>
          <w:rFonts w:ascii="Tahoma" w:hAnsi="Tahoma" w:cs="Tahoma"/>
        </w:rPr>
        <w:t xml:space="preserve">Louis Joseph and Joe Palmer Smith </w:t>
      </w:r>
      <w:r w:rsidR="00525B39">
        <w:rPr>
          <w:rFonts w:ascii="Tahoma" w:hAnsi="Tahoma" w:cs="Tahoma"/>
        </w:rPr>
        <w:t xml:space="preserve">on </w:t>
      </w:r>
      <w:r w:rsidR="00525B39" w:rsidRPr="00A803ED">
        <w:rPr>
          <w:rFonts w:ascii="Tahoma" w:hAnsi="Tahoma" w:cs="Tahoma"/>
        </w:rPr>
        <w:t>work experience</w:t>
      </w:r>
      <w:r w:rsidR="00525B39">
        <w:rPr>
          <w:rFonts w:ascii="Tahoma" w:hAnsi="Tahoma" w:cs="Tahoma"/>
        </w:rPr>
        <w:t xml:space="preserve"> with a local contractor</w:t>
      </w:r>
      <w:r>
        <w:rPr>
          <w:rFonts w:ascii="Tahoma" w:hAnsi="Tahoma" w:cs="Tahoma"/>
        </w:rPr>
        <w:t xml:space="preserve"> (left)</w:t>
      </w:r>
    </w:p>
    <w:p w14:paraId="144EAD2C" w14:textId="5BF1D377" w:rsidR="00525B39" w:rsidRDefault="00525B39" w:rsidP="00525B39">
      <w:pPr>
        <w:jc w:val="both"/>
        <w:rPr>
          <w:rFonts w:ascii="Tahoma" w:hAnsi="Tahoma" w:cs="Tahoma"/>
        </w:rPr>
      </w:pPr>
    </w:p>
    <w:p w14:paraId="29562AFB" w14:textId="7923090B" w:rsidR="00525B39" w:rsidRDefault="00525B39" w:rsidP="00525B39">
      <w:pPr>
        <w:jc w:val="both"/>
        <w:rPr>
          <w:rFonts w:ascii="Tahoma" w:hAnsi="Tahoma" w:cs="Tahoma"/>
        </w:rPr>
      </w:pPr>
    </w:p>
    <w:p w14:paraId="3EFA6DBF" w14:textId="15EF73EB" w:rsidR="00525B39" w:rsidRDefault="00525B39" w:rsidP="00525B39">
      <w:pPr>
        <w:jc w:val="both"/>
        <w:rPr>
          <w:rFonts w:ascii="Tahoma" w:hAnsi="Tahoma" w:cs="Tahoma"/>
        </w:rPr>
      </w:pPr>
    </w:p>
    <w:p w14:paraId="45FEF1BB" w14:textId="013AE840" w:rsidR="00525B39" w:rsidRDefault="00525B39" w:rsidP="00525B39">
      <w:pPr>
        <w:jc w:val="both"/>
        <w:rPr>
          <w:rFonts w:ascii="Tahoma" w:hAnsi="Tahoma" w:cs="Tahoma"/>
        </w:rPr>
      </w:pPr>
    </w:p>
    <w:p w14:paraId="048C4CBF" w14:textId="17DB6797" w:rsidR="00525B39" w:rsidRDefault="00525B39" w:rsidP="00525B39">
      <w:pPr>
        <w:jc w:val="both"/>
        <w:rPr>
          <w:rFonts w:ascii="Tahoma" w:hAnsi="Tahoma" w:cs="Tahoma"/>
        </w:rPr>
      </w:pPr>
    </w:p>
    <w:p w14:paraId="74F9AD74" w14:textId="5CF87584" w:rsidR="00525B39" w:rsidRDefault="00525B39" w:rsidP="00525B39">
      <w:pPr>
        <w:jc w:val="both"/>
        <w:rPr>
          <w:rFonts w:ascii="Tahoma" w:hAnsi="Tahoma" w:cs="Tahoma"/>
        </w:rPr>
      </w:pPr>
    </w:p>
    <w:p w14:paraId="38B3623B" w14:textId="121983E8" w:rsidR="00525B39" w:rsidRDefault="00525B39" w:rsidP="00525B39">
      <w:pPr>
        <w:jc w:val="both"/>
        <w:rPr>
          <w:rFonts w:ascii="Tahoma" w:hAnsi="Tahoma" w:cs="Tahoma"/>
        </w:rPr>
      </w:pPr>
    </w:p>
    <w:p w14:paraId="3D3CA4EB" w14:textId="295BE332" w:rsidR="00525B39" w:rsidRDefault="00525B39" w:rsidP="00525B39">
      <w:pPr>
        <w:jc w:val="both"/>
        <w:rPr>
          <w:rFonts w:ascii="Tahoma" w:hAnsi="Tahoma" w:cs="Tahoma"/>
        </w:rPr>
      </w:pPr>
    </w:p>
    <w:p w14:paraId="55D5A25D" w14:textId="1E6C6E01" w:rsidR="00525B39" w:rsidRDefault="00525B39" w:rsidP="00525B39">
      <w:pPr>
        <w:jc w:val="both"/>
        <w:rPr>
          <w:rFonts w:ascii="Tahoma" w:hAnsi="Tahoma" w:cs="Tahoma"/>
        </w:rPr>
      </w:pPr>
    </w:p>
    <w:p w14:paraId="69B59B2A" w14:textId="7A3AEAC6" w:rsidR="00525B39" w:rsidRDefault="00525B39" w:rsidP="00525B39">
      <w:pPr>
        <w:jc w:val="both"/>
        <w:rPr>
          <w:rFonts w:ascii="Tahoma" w:hAnsi="Tahoma" w:cs="Tahoma"/>
        </w:rPr>
      </w:pPr>
    </w:p>
    <w:p w14:paraId="0448C990" w14:textId="2066958C" w:rsidR="00525B39" w:rsidRDefault="00525B39" w:rsidP="00525B39">
      <w:pPr>
        <w:jc w:val="both"/>
        <w:rPr>
          <w:rFonts w:ascii="Tahoma" w:hAnsi="Tahoma" w:cs="Tahoma"/>
        </w:rPr>
      </w:pPr>
    </w:p>
    <w:p w14:paraId="1E54ABD1" w14:textId="0DEE6327" w:rsidR="00525B39" w:rsidRDefault="00525B39" w:rsidP="00525B39">
      <w:pPr>
        <w:jc w:val="both"/>
        <w:rPr>
          <w:rFonts w:ascii="Tahoma" w:hAnsi="Tahoma" w:cs="Tahoma"/>
        </w:rPr>
      </w:pPr>
    </w:p>
    <w:p w14:paraId="26E854F9" w14:textId="77777777" w:rsidR="00525B39" w:rsidRDefault="00525B39" w:rsidP="00525B39">
      <w:pPr>
        <w:jc w:val="both"/>
        <w:rPr>
          <w:rFonts w:ascii="Tahoma" w:hAnsi="Tahoma" w:cs="Tahoma"/>
        </w:rPr>
      </w:pPr>
    </w:p>
    <w:p w14:paraId="29553550" w14:textId="77777777" w:rsidR="00525B39" w:rsidRDefault="00525B39" w:rsidP="00525B39">
      <w:pPr>
        <w:jc w:val="both"/>
        <w:rPr>
          <w:rFonts w:ascii="Tahoma" w:hAnsi="Tahoma" w:cs="Tahoma"/>
        </w:rPr>
      </w:pPr>
    </w:p>
    <w:p w14:paraId="2588B7D6" w14:textId="31EBFCD1" w:rsidR="00AA1BF2" w:rsidRDefault="00AA1BF2" w:rsidP="00525B39">
      <w:pPr>
        <w:jc w:val="both"/>
        <w:rPr>
          <w:rFonts w:ascii="Tahoma" w:hAnsi="Tahoma" w:cs="Tahoma"/>
        </w:rPr>
      </w:pPr>
      <w:r w:rsidRPr="00AA1BF2">
        <w:rPr>
          <w:rFonts w:ascii="Tahoma" w:hAnsi="Tahoma" w:cs="Tahoma"/>
          <w:noProof/>
        </w:rPr>
        <w:drawing>
          <wp:anchor distT="0" distB="0" distL="114300" distR="114300" simplePos="0" relativeHeight="251749376" behindDoc="1" locked="0" layoutInCell="1" allowOverlap="1" wp14:anchorId="277B6B1C" wp14:editId="655ED8A5">
            <wp:simplePos x="0" y="0"/>
            <wp:positionH relativeFrom="column">
              <wp:posOffset>2367280</wp:posOffset>
            </wp:positionH>
            <wp:positionV relativeFrom="paragraph">
              <wp:posOffset>134620</wp:posOffset>
            </wp:positionV>
            <wp:extent cx="2005965" cy="2844800"/>
            <wp:effectExtent l="0" t="0" r="0" b="0"/>
            <wp:wrapTight wrapText="bothSides">
              <wp:wrapPolygon edited="0">
                <wp:start x="0" y="0"/>
                <wp:lineTo x="0" y="21407"/>
                <wp:lineTo x="21333" y="21407"/>
                <wp:lineTo x="21333" y="0"/>
                <wp:lineTo x="0" y="0"/>
              </wp:wrapPolygon>
            </wp:wrapTight>
            <wp:docPr id="896114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114288"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005965" cy="2844800"/>
                    </a:xfrm>
                    <a:prstGeom prst="rect">
                      <a:avLst/>
                    </a:prstGeom>
                  </pic:spPr>
                </pic:pic>
              </a:graphicData>
            </a:graphic>
            <wp14:sizeRelH relativeFrom="margin">
              <wp14:pctWidth>0</wp14:pctWidth>
            </wp14:sizeRelH>
            <wp14:sizeRelV relativeFrom="margin">
              <wp14:pctHeight>0</wp14:pctHeight>
            </wp14:sizeRelV>
          </wp:anchor>
        </w:drawing>
      </w:r>
      <w:r w:rsidRPr="00AA1BF2">
        <w:rPr>
          <w:rFonts w:ascii="Tahoma" w:hAnsi="Tahoma" w:cs="Tahoma"/>
          <w:noProof/>
        </w:rPr>
        <w:drawing>
          <wp:anchor distT="0" distB="0" distL="114300" distR="114300" simplePos="0" relativeHeight="251748352" behindDoc="1" locked="0" layoutInCell="1" allowOverlap="1" wp14:anchorId="11B9D51C" wp14:editId="007C27F0">
            <wp:simplePos x="0" y="0"/>
            <wp:positionH relativeFrom="column">
              <wp:posOffset>142875</wp:posOffset>
            </wp:positionH>
            <wp:positionV relativeFrom="paragraph">
              <wp:posOffset>29210</wp:posOffset>
            </wp:positionV>
            <wp:extent cx="2087880" cy="3030220"/>
            <wp:effectExtent l="0" t="0" r="7620" b="0"/>
            <wp:wrapTight wrapText="bothSides">
              <wp:wrapPolygon edited="0">
                <wp:start x="0" y="0"/>
                <wp:lineTo x="0" y="21455"/>
                <wp:lineTo x="21482" y="21455"/>
                <wp:lineTo x="21482" y="0"/>
                <wp:lineTo x="0" y="0"/>
              </wp:wrapPolygon>
            </wp:wrapTight>
            <wp:docPr id="1795287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287287" name=""/>
                    <pic:cNvPicPr/>
                  </pic:nvPicPr>
                  <pic:blipFill rotWithShape="1">
                    <a:blip r:embed="rId51">
                      <a:extLst>
                        <a:ext uri="{28A0092B-C50C-407E-A947-70E740481C1C}">
                          <a14:useLocalDpi xmlns:a14="http://schemas.microsoft.com/office/drawing/2010/main" val="0"/>
                        </a:ext>
                      </a:extLst>
                    </a:blip>
                    <a:srcRect t="5773" b="7640"/>
                    <a:stretch>
                      <a:fillRect/>
                    </a:stretch>
                  </pic:blipFill>
                  <pic:spPr bwMode="auto">
                    <a:xfrm>
                      <a:off x="0" y="0"/>
                      <a:ext cx="2087880" cy="30302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BBA949" w14:textId="72ACCE17" w:rsidR="00525B39" w:rsidRDefault="00525B39" w:rsidP="00525B39">
      <w:pPr>
        <w:jc w:val="both"/>
        <w:rPr>
          <w:rFonts w:ascii="Tahoma" w:hAnsi="Tahoma" w:cs="Tahoma"/>
        </w:rPr>
      </w:pPr>
      <w:r w:rsidRPr="00262DFE">
        <w:rPr>
          <w:rFonts w:ascii="Tahoma" w:hAnsi="Tahoma" w:cs="Tahoma"/>
        </w:rPr>
        <w:t>Evie Barnes completing her Raptor Award Course</w:t>
      </w:r>
      <w:r w:rsidR="00AA1BF2">
        <w:rPr>
          <w:rFonts w:ascii="Tahoma" w:hAnsi="Tahoma" w:cs="Tahoma"/>
        </w:rPr>
        <w:t xml:space="preserve"> (left)</w:t>
      </w:r>
    </w:p>
    <w:p w14:paraId="5F5A4802" w14:textId="7278477E" w:rsidR="00525B39" w:rsidRPr="00A803ED" w:rsidRDefault="00AA1BF2" w:rsidP="00525B39">
      <w:pPr>
        <w:jc w:val="both"/>
        <w:rPr>
          <w:rFonts w:ascii="Tahoma" w:hAnsi="Tahoma" w:cs="Tahoma"/>
        </w:rPr>
      </w:pPr>
      <w:r w:rsidRPr="00AA1BF2">
        <w:rPr>
          <w:noProof/>
        </w:rPr>
        <w:t xml:space="preserve"> </w:t>
      </w:r>
    </w:p>
    <w:p w14:paraId="2589638C" w14:textId="76EFD4DB" w:rsidR="00525B39" w:rsidRPr="00262DFE" w:rsidRDefault="00525B39" w:rsidP="00525B39">
      <w:pPr>
        <w:jc w:val="both"/>
        <w:rPr>
          <w:rFonts w:ascii="Tahoma" w:hAnsi="Tahoma" w:cs="Tahoma"/>
        </w:rPr>
      </w:pPr>
    </w:p>
    <w:p w14:paraId="22BCBE23" w14:textId="1EFF1BAD" w:rsidR="00525B39" w:rsidRPr="00262DFE" w:rsidRDefault="00525B39" w:rsidP="00525B39">
      <w:pPr>
        <w:jc w:val="both"/>
        <w:rPr>
          <w:rFonts w:ascii="Tahoma" w:hAnsi="Tahoma" w:cs="Tahoma"/>
        </w:rPr>
      </w:pPr>
    </w:p>
    <w:p w14:paraId="14272ACB" w14:textId="689B7D87" w:rsidR="00525B39" w:rsidRDefault="00525B39">
      <w:pPr>
        <w:rPr>
          <w:rFonts w:ascii="Tahoma" w:hAnsi="Tahoma" w:cs="Tahoma"/>
          <w:b/>
          <w:bCs/>
        </w:rPr>
      </w:pPr>
      <w:r>
        <w:rPr>
          <w:rFonts w:ascii="Tahoma" w:hAnsi="Tahoma" w:cs="Tahoma"/>
          <w:b/>
          <w:bCs/>
        </w:rPr>
        <w:br w:type="page"/>
      </w:r>
    </w:p>
    <w:p w14:paraId="6BD45726" w14:textId="77777777" w:rsidR="009E2975" w:rsidRPr="00D329C1" w:rsidRDefault="009E2975" w:rsidP="009E2975">
      <w:pPr>
        <w:jc w:val="both"/>
        <w:rPr>
          <w:rFonts w:ascii="Tahoma" w:hAnsi="Tahoma" w:cs="Tahoma"/>
          <w:b/>
          <w:bCs/>
        </w:rPr>
      </w:pPr>
      <w:r w:rsidRPr="00D329C1">
        <w:rPr>
          <w:rFonts w:ascii="Tahoma" w:hAnsi="Tahoma" w:cs="Tahoma"/>
          <w:b/>
          <w:bCs/>
        </w:rPr>
        <w:lastRenderedPageBreak/>
        <w:t>A Level Sociology Visit to Gloucester Crown Court</w:t>
      </w:r>
    </w:p>
    <w:p w14:paraId="4C205027" w14:textId="6C7FF3B8" w:rsidR="009E2975" w:rsidRPr="00D329C1" w:rsidRDefault="009159EA" w:rsidP="009E2975">
      <w:pPr>
        <w:jc w:val="both"/>
        <w:rPr>
          <w:rFonts w:ascii="Tahoma" w:hAnsi="Tahoma" w:cs="Tahoma"/>
        </w:rPr>
      </w:pPr>
      <w:r w:rsidRPr="00D329C1">
        <w:rPr>
          <w:rFonts w:ascii="Tahoma" w:hAnsi="Tahoma" w:cs="Tahoma"/>
          <w:noProof/>
        </w:rPr>
        <w:drawing>
          <wp:anchor distT="0" distB="0" distL="114300" distR="114300" simplePos="0" relativeHeight="251761664" behindDoc="1" locked="0" layoutInCell="1" allowOverlap="1" wp14:anchorId="4B571FD7" wp14:editId="79485048">
            <wp:simplePos x="0" y="0"/>
            <wp:positionH relativeFrom="column">
              <wp:posOffset>743585</wp:posOffset>
            </wp:positionH>
            <wp:positionV relativeFrom="paragraph">
              <wp:posOffset>139065</wp:posOffset>
            </wp:positionV>
            <wp:extent cx="5184775" cy="3862070"/>
            <wp:effectExtent l="0" t="0" r="0" b="5080"/>
            <wp:wrapTight wrapText="bothSides">
              <wp:wrapPolygon edited="0">
                <wp:start x="0" y="0"/>
                <wp:lineTo x="0" y="21522"/>
                <wp:lineTo x="21507" y="21522"/>
                <wp:lineTo x="21507" y="0"/>
                <wp:lineTo x="0" y="0"/>
              </wp:wrapPolygon>
            </wp:wrapTight>
            <wp:docPr id="1366478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478392" name=""/>
                    <pic:cNvPicPr/>
                  </pic:nvPicPr>
                  <pic:blipFill>
                    <a:blip r:embed="rId52">
                      <a:extLst>
                        <a:ext uri="{28A0092B-C50C-407E-A947-70E740481C1C}">
                          <a14:useLocalDpi xmlns:a14="http://schemas.microsoft.com/office/drawing/2010/main" val="0"/>
                        </a:ext>
                      </a:extLst>
                    </a:blip>
                    <a:stretch>
                      <a:fillRect/>
                    </a:stretch>
                  </pic:blipFill>
                  <pic:spPr>
                    <a:xfrm>
                      <a:off x="0" y="0"/>
                      <a:ext cx="5184775" cy="3862070"/>
                    </a:xfrm>
                    <a:prstGeom prst="rect">
                      <a:avLst/>
                    </a:prstGeom>
                  </pic:spPr>
                </pic:pic>
              </a:graphicData>
            </a:graphic>
            <wp14:sizeRelH relativeFrom="margin">
              <wp14:pctWidth>0</wp14:pctWidth>
            </wp14:sizeRelH>
            <wp14:sizeRelV relativeFrom="margin">
              <wp14:pctHeight>0</wp14:pctHeight>
            </wp14:sizeRelV>
          </wp:anchor>
        </w:drawing>
      </w:r>
    </w:p>
    <w:p w14:paraId="668F374A" w14:textId="4A14318D" w:rsidR="009159EA" w:rsidRDefault="009159EA" w:rsidP="009E2975">
      <w:pPr>
        <w:jc w:val="both"/>
        <w:rPr>
          <w:rFonts w:ascii="Tahoma" w:hAnsi="Tahoma" w:cs="Tahoma"/>
        </w:rPr>
      </w:pPr>
    </w:p>
    <w:p w14:paraId="4C8D7E1C" w14:textId="37794808" w:rsidR="009159EA" w:rsidRDefault="009159EA" w:rsidP="009E2975">
      <w:pPr>
        <w:jc w:val="both"/>
        <w:rPr>
          <w:rFonts w:ascii="Tahoma" w:hAnsi="Tahoma" w:cs="Tahoma"/>
        </w:rPr>
      </w:pPr>
    </w:p>
    <w:p w14:paraId="0C5DE0AB" w14:textId="77777777" w:rsidR="009159EA" w:rsidRDefault="009159EA" w:rsidP="009E2975">
      <w:pPr>
        <w:jc w:val="both"/>
        <w:rPr>
          <w:rFonts w:ascii="Tahoma" w:hAnsi="Tahoma" w:cs="Tahoma"/>
        </w:rPr>
      </w:pPr>
    </w:p>
    <w:p w14:paraId="4E14B3A1" w14:textId="7F1EC6F4" w:rsidR="009159EA" w:rsidRDefault="009159EA" w:rsidP="009E2975">
      <w:pPr>
        <w:jc w:val="both"/>
        <w:rPr>
          <w:rFonts w:ascii="Tahoma" w:hAnsi="Tahoma" w:cs="Tahoma"/>
        </w:rPr>
      </w:pPr>
    </w:p>
    <w:p w14:paraId="1B0862CA" w14:textId="2290B0C2" w:rsidR="009159EA" w:rsidRDefault="009159EA" w:rsidP="009E2975">
      <w:pPr>
        <w:jc w:val="both"/>
        <w:rPr>
          <w:rFonts w:ascii="Tahoma" w:hAnsi="Tahoma" w:cs="Tahoma"/>
        </w:rPr>
      </w:pPr>
    </w:p>
    <w:p w14:paraId="64EA382D" w14:textId="77777777" w:rsidR="009159EA" w:rsidRDefault="009159EA" w:rsidP="009E2975">
      <w:pPr>
        <w:jc w:val="both"/>
        <w:rPr>
          <w:rFonts w:ascii="Tahoma" w:hAnsi="Tahoma" w:cs="Tahoma"/>
        </w:rPr>
      </w:pPr>
    </w:p>
    <w:p w14:paraId="4A3C64E2" w14:textId="77777777" w:rsidR="009159EA" w:rsidRDefault="009159EA" w:rsidP="009E2975">
      <w:pPr>
        <w:jc w:val="both"/>
        <w:rPr>
          <w:rFonts w:ascii="Tahoma" w:hAnsi="Tahoma" w:cs="Tahoma"/>
        </w:rPr>
      </w:pPr>
    </w:p>
    <w:p w14:paraId="668EE2D7" w14:textId="4A6C3ACD" w:rsidR="009159EA" w:rsidRDefault="009159EA" w:rsidP="009E2975">
      <w:pPr>
        <w:jc w:val="both"/>
        <w:rPr>
          <w:rFonts w:ascii="Tahoma" w:hAnsi="Tahoma" w:cs="Tahoma"/>
        </w:rPr>
      </w:pPr>
    </w:p>
    <w:p w14:paraId="6D8A0902" w14:textId="77777777" w:rsidR="009159EA" w:rsidRDefault="009159EA" w:rsidP="009E2975">
      <w:pPr>
        <w:jc w:val="both"/>
        <w:rPr>
          <w:rFonts w:ascii="Tahoma" w:hAnsi="Tahoma" w:cs="Tahoma"/>
        </w:rPr>
      </w:pPr>
    </w:p>
    <w:p w14:paraId="06146EA9" w14:textId="77777777" w:rsidR="009159EA" w:rsidRDefault="009159EA" w:rsidP="009E2975">
      <w:pPr>
        <w:jc w:val="both"/>
        <w:rPr>
          <w:rFonts w:ascii="Tahoma" w:hAnsi="Tahoma" w:cs="Tahoma"/>
        </w:rPr>
      </w:pPr>
    </w:p>
    <w:p w14:paraId="0C6A4E6F" w14:textId="77777777" w:rsidR="009159EA" w:rsidRDefault="009159EA" w:rsidP="009E2975">
      <w:pPr>
        <w:jc w:val="both"/>
        <w:rPr>
          <w:rFonts w:ascii="Tahoma" w:hAnsi="Tahoma" w:cs="Tahoma"/>
        </w:rPr>
      </w:pPr>
    </w:p>
    <w:p w14:paraId="3D89FD1E" w14:textId="77777777" w:rsidR="009159EA" w:rsidRDefault="009159EA" w:rsidP="009E2975">
      <w:pPr>
        <w:jc w:val="both"/>
        <w:rPr>
          <w:rFonts w:ascii="Tahoma" w:hAnsi="Tahoma" w:cs="Tahoma"/>
        </w:rPr>
      </w:pPr>
    </w:p>
    <w:p w14:paraId="77A3E175" w14:textId="77777777" w:rsidR="009159EA" w:rsidRDefault="009159EA" w:rsidP="009E2975">
      <w:pPr>
        <w:jc w:val="both"/>
        <w:rPr>
          <w:rFonts w:ascii="Tahoma" w:hAnsi="Tahoma" w:cs="Tahoma"/>
        </w:rPr>
      </w:pPr>
    </w:p>
    <w:p w14:paraId="49C7BC09" w14:textId="77777777" w:rsidR="009159EA" w:rsidRDefault="009159EA" w:rsidP="009E2975">
      <w:pPr>
        <w:jc w:val="both"/>
        <w:rPr>
          <w:rFonts w:ascii="Tahoma" w:hAnsi="Tahoma" w:cs="Tahoma"/>
        </w:rPr>
      </w:pPr>
    </w:p>
    <w:p w14:paraId="3142142A" w14:textId="77777777" w:rsidR="009159EA" w:rsidRDefault="009159EA" w:rsidP="009E2975">
      <w:pPr>
        <w:jc w:val="both"/>
        <w:rPr>
          <w:rFonts w:ascii="Tahoma" w:hAnsi="Tahoma" w:cs="Tahoma"/>
        </w:rPr>
      </w:pPr>
    </w:p>
    <w:p w14:paraId="2A765244" w14:textId="77777777" w:rsidR="009159EA" w:rsidRDefault="009159EA" w:rsidP="009E2975">
      <w:pPr>
        <w:jc w:val="both"/>
        <w:rPr>
          <w:rFonts w:ascii="Tahoma" w:hAnsi="Tahoma" w:cs="Tahoma"/>
        </w:rPr>
      </w:pPr>
    </w:p>
    <w:p w14:paraId="382E4690" w14:textId="77777777" w:rsidR="009159EA" w:rsidRDefault="009159EA" w:rsidP="009E2975">
      <w:pPr>
        <w:jc w:val="both"/>
        <w:rPr>
          <w:rFonts w:ascii="Tahoma" w:hAnsi="Tahoma" w:cs="Tahoma"/>
        </w:rPr>
      </w:pPr>
    </w:p>
    <w:p w14:paraId="13CEABA0" w14:textId="77777777" w:rsidR="009159EA" w:rsidRDefault="009159EA" w:rsidP="009E2975">
      <w:pPr>
        <w:jc w:val="both"/>
        <w:rPr>
          <w:rFonts w:ascii="Tahoma" w:hAnsi="Tahoma" w:cs="Tahoma"/>
        </w:rPr>
      </w:pPr>
    </w:p>
    <w:p w14:paraId="228AC062" w14:textId="77777777" w:rsidR="009159EA" w:rsidRDefault="009159EA" w:rsidP="009E2975">
      <w:pPr>
        <w:jc w:val="both"/>
        <w:rPr>
          <w:rFonts w:ascii="Tahoma" w:hAnsi="Tahoma" w:cs="Tahoma"/>
        </w:rPr>
      </w:pPr>
    </w:p>
    <w:p w14:paraId="5598EE97" w14:textId="77777777" w:rsidR="009159EA" w:rsidRDefault="009159EA" w:rsidP="009E2975">
      <w:pPr>
        <w:jc w:val="both"/>
        <w:rPr>
          <w:rFonts w:ascii="Tahoma" w:hAnsi="Tahoma" w:cs="Tahoma"/>
        </w:rPr>
      </w:pPr>
    </w:p>
    <w:p w14:paraId="698DF2BB" w14:textId="77777777" w:rsidR="009159EA" w:rsidRDefault="009159EA" w:rsidP="009E2975">
      <w:pPr>
        <w:jc w:val="both"/>
        <w:rPr>
          <w:rFonts w:ascii="Tahoma" w:hAnsi="Tahoma" w:cs="Tahoma"/>
        </w:rPr>
      </w:pPr>
    </w:p>
    <w:p w14:paraId="47E9582F" w14:textId="77777777" w:rsidR="009159EA" w:rsidRDefault="009159EA" w:rsidP="009E2975">
      <w:pPr>
        <w:jc w:val="both"/>
        <w:rPr>
          <w:rFonts w:ascii="Tahoma" w:hAnsi="Tahoma" w:cs="Tahoma"/>
        </w:rPr>
      </w:pPr>
    </w:p>
    <w:p w14:paraId="48059EF9" w14:textId="77777777" w:rsidR="009159EA" w:rsidRDefault="009159EA" w:rsidP="009E2975">
      <w:pPr>
        <w:jc w:val="both"/>
        <w:rPr>
          <w:rFonts w:ascii="Tahoma" w:hAnsi="Tahoma" w:cs="Tahoma"/>
        </w:rPr>
      </w:pPr>
    </w:p>
    <w:p w14:paraId="4547678D" w14:textId="77777777" w:rsidR="009159EA" w:rsidRDefault="009159EA" w:rsidP="009E2975">
      <w:pPr>
        <w:jc w:val="both"/>
        <w:rPr>
          <w:rFonts w:ascii="Tahoma" w:hAnsi="Tahoma" w:cs="Tahoma"/>
        </w:rPr>
      </w:pPr>
    </w:p>
    <w:p w14:paraId="773FDFEC" w14:textId="77777777" w:rsidR="009159EA" w:rsidRDefault="009159EA" w:rsidP="009E2975">
      <w:pPr>
        <w:jc w:val="both"/>
        <w:rPr>
          <w:rFonts w:ascii="Tahoma" w:hAnsi="Tahoma" w:cs="Tahoma"/>
        </w:rPr>
      </w:pPr>
    </w:p>
    <w:p w14:paraId="4FB932A2" w14:textId="77777777" w:rsidR="009159EA" w:rsidRDefault="009159EA" w:rsidP="009E2975">
      <w:pPr>
        <w:jc w:val="both"/>
        <w:rPr>
          <w:rFonts w:ascii="Tahoma" w:hAnsi="Tahoma" w:cs="Tahoma"/>
        </w:rPr>
      </w:pPr>
    </w:p>
    <w:p w14:paraId="0EAFD20C" w14:textId="687E48BC" w:rsidR="009E2975" w:rsidRDefault="009E2975" w:rsidP="009E2975">
      <w:pPr>
        <w:jc w:val="both"/>
        <w:rPr>
          <w:rFonts w:ascii="Tahoma" w:hAnsi="Tahoma" w:cs="Tahoma"/>
        </w:rPr>
      </w:pPr>
      <w:r w:rsidRPr="00D329C1">
        <w:rPr>
          <w:rFonts w:ascii="Tahoma" w:hAnsi="Tahoma" w:cs="Tahoma"/>
        </w:rPr>
        <w:t>As part of our A</w:t>
      </w:r>
      <w:r>
        <w:rPr>
          <w:rFonts w:ascii="Tahoma" w:hAnsi="Tahoma" w:cs="Tahoma"/>
        </w:rPr>
        <w:t xml:space="preserve"> </w:t>
      </w:r>
      <w:r w:rsidRPr="00D329C1">
        <w:rPr>
          <w:rFonts w:ascii="Tahoma" w:hAnsi="Tahoma" w:cs="Tahoma"/>
        </w:rPr>
        <w:t xml:space="preserve">level </w:t>
      </w:r>
      <w:r>
        <w:rPr>
          <w:rFonts w:ascii="Tahoma" w:hAnsi="Tahoma" w:cs="Tahoma"/>
        </w:rPr>
        <w:t>s</w:t>
      </w:r>
      <w:r w:rsidRPr="00D329C1">
        <w:rPr>
          <w:rFonts w:ascii="Tahoma" w:hAnsi="Tahoma" w:cs="Tahoma"/>
        </w:rPr>
        <w:t>ociology course, we visit</w:t>
      </w:r>
      <w:r w:rsidR="009159EA">
        <w:rPr>
          <w:rFonts w:ascii="Tahoma" w:hAnsi="Tahoma" w:cs="Tahoma"/>
        </w:rPr>
        <w:t>ed</w:t>
      </w:r>
      <w:r w:rsidRPr="00D329C1">
        <w:rPr>
          <w:rFonts w:ascii="Tahoma" w:hAnsi="Tahoma" w:cs="Tahoma"/>
        </w:rPr>
        <w:t xml:space="preserve"> Gloucester Crown Court to learn about the judicial system and to reinforce what we have learnt during our sociology A</w:t>
      </w:r>
      <w:r>
        <w:rPr>
          <w:rFonts w:ascii="Tahoma" w:hAnsi="Tahoma" w:cs="Tahoma"/>
        </w:rPr>
        <w:t xml:space="preserve"> </w:t>
      </w:r>
      <w:r w:rsidRPr="00D329C1">
        <w:rPr>
          <w:rFonts w:ascii="Tahoma" w:hAnsi="Tahoma" w:cs="Tahoma"/>
        </w:rPr>
        <w:t xml:space="preserve">level topic of crime and deviance. During our time at the </w:t>
      </w:r>
      <w:r>
        <w:rPr>
          <w:rFonts w:ascii="Tahoma" w:hAnsi="Tahoma" w:cs="Tahoma"/>
        </w:rPr>
        <w:t>c</w:t>
      </w:r>
      <w:r w:rsidRPr="00D329C1">
        <w:rPr>
          <w:rFonts w:ascii="Tahoma" w:hAnsi="Tahoma" w:cs="Tahoma"/>
        </w:rPr>
        <w:t>ourt, we had the chance to ask questions that have arisen over the term and have them answered by a Court Judge</w:t>
      </w:r>
      <w:r>
        <w:rPr>
          <w:rFonts w:ascii="Tahoma" w:hAnsi="Tahoma" w:cs="Tahoma"/>
        </w:rPr>
        <w:t xml:space="preserve"> and</w:t>
      </w:r>
      <w:r w:rsidRPr="00D329C1">
        <w:rPr>
          <w:rFonts w:ascii="Tahoma" w:hAnsi="Tahoma" w:cs="Tahoma"/>
        </w:rPr>
        <w:t xml:space="preserve"> an ex-criminal</w:t>
      </w:r>
      <w:r>
        <w:rPr>
          <w:rFonts w:ascii="Tahoma" w:hAnsi="Tahoma" w:cs="Tahoma"/>
        </w:rPr>
        <w:t>. We were also able</w:t>
      </w:r>
      <w:r w:rsidRPr="00D329C1">
        <w:rPr>
          <w:rFonts w:ascii="Tahoma" w:hAnsi="Tahoma" w:cs="Tahoma"/>
        </w:rPr>
        <w:t xml:space="preserve"> to observe two court cases</w:t>
      </w:r>
      <w:r>
        <w:rPr>
          <w:rFonts w:ascii="Tahoma" w:hAnsi="Tahoma" w:cs="Tahoma"/>
        </w:rPr>
        <w:t>,</w:t>
      </w:r>
      <w:r w:rsidRPr="00D329C1">
        <w:rPr>
          <w:rFonts w:ascii="Tahoma" w:hAnsi="Tahoma" w:cs="Tahoma"/>
        </w:rPr>
        <w:t xml:space="preserve"> as well as a sentencing. </w:t>
      </w:r>
    </w:p>
    <w:p w14:paraId="0A19BCBA" w14:textId="0C4CE9ED" w:rsidR="009E2975" w:rsidRPr="00D329C1" w:rsidRDefault="009E2975" w:rsidP="009E2975">
      <w:pPr>
        <w:jc w:val="both"/>
        <w:rPr>
          <w:rFonts w:ascii="Tahoma" w:hAnsi="Tahoma" w:cs="Tahoma"/>
        </w:rPr>
      </w:pPr>
    </w:p>
    <w:p w14:paraId="1869DF0C" w14:textId="382393FA" w:rsidR="009E2975" w:rsidRDefault="009E2975" w:rsidP="009E2975">
      <w:pPr>
        <w:jc w:val="both"/>
        <w:rPr>
          <w:rFonts w:ascii="Tahoma" w:hAnsi="Tahoma" w:cs="Tahoma"/>
        </w:rPr>
      </w:pPr>
      <w:r w:rsidRPr="00D329C1">
        <w:rPr>
          <w:rFonts w:ascii="Tahoma" w:hAnsi="Tahoma" w:cs="Tahoma"/>
        </w:rPr>
        <w:t xml:space="preserve">First, we had the exciting opportunity to receive a tour of the holding cells </w:t>
      </w:r>
      <w:r>
        <w:rPr>
          <w:rFonts w:ascii="Tahoma" w:hAnsi="Tahoma" w:cs="Tahoma"/>
        </w:rPr>
        <w:t>to</w:t>
      </w:r>
      <w:r w:rsidRPr="00D329C1">
        <w:rPr>
          <w:rFonts w:ascii="Tahoma" w:hAnsi="Tahoma" w:cs="Tahoma"/>
        </w:rPr>
        <w:t xml:space="preserve"> see the conditions that </w:t>
      </w:r>
      <w:r>
        <w:rPr>
          <w:rFonts w:ascii="Tahoma" w:hAnsi="Tahoma" w:cs="Tahoma"/>
        </w:rPr>
        <w:t>defendants</w:t>
      </w:r>
      <w:r w:rsidRPr="00D329C1">
        <w:rPr>
          <w:rFonts w:ascii="Tahoma" w:hAnsi="Tahoma" w:cs="Tahoma"/>
        </w:rPr>
        <w:t xml:space="preserve"> are kept in whilst waiting for their case in court. One of the security guards showed us the enclosed cells, which were small and consisted of </w:t>
      </w:r>
      <w:r>
        <w:rPr>
          <w:rFonts w:ascii="Tahoma" w:hAnsi="Tahoma" w:cs="Tahoma"/>
        </w:rPr>
        <w:t xml:space="preserve">just </w:t>
      </w:r>
      <w:r w:rsidRPr="00D329C1">
        <w:rPr>
          <w:rFonts w:ascii="Tahoma" w:hAnsi="Tahoma" w:cs="Tahoma"/>
        </w:rPr>
        <w:t>a wooden bench with no other</w:t>
      </w:r>
      <w:r>
        <w:rPr>
          <w:rFonts w:ascii="Tahoma" w:hAnsi="Tahoma" w:cs="Tahoma"/>
        </w:rPr>
        <w:t xml:space="preserve"> </w:t>
      </w:r>
      <w:r w:rsidRPr="00D329C1">
        <w:rPr>
          <w:rFonts w:ascii="Tahoma" w:hAnsi="Tahoma" w:cs="Tahoma"/>
        </w:rPr>
        <w:t xml:space="preserve">amenities. He demonstrated the security system inside the court room which is used to protect the Judge and other attendants in the event of a violent </w:t>
      </w:r>
      <w:r>
        <w:rPr>
          <w:rFonts w:ascii="Tahoma" w:hAnsi="Tahoma" w:cs="Tahoma"/>
        </w:rPr>
        <w:t>outburst, from the accused, their family or another member of the public</w:t>
      </w:r>
      <w:r w:rsidRPr="00D329C1">
        <w:rPr>
          <w:rFonts w:ascii="Tahoma" w:hAnsi="Tahoma" w:cs="Tahoma"/>
        </w:rPr>
        <w:t xml:space="preserve">. He also showed us the protective suits and equipment used if officers need to enter a cell where a prisoner is trying to commit a harmful act against another person or themselves, </w:t>
      </w:r>
      <w:r>
        <w:rPr>
          <w:rFonts w:ascii="Tahoma" w:hAnsi="Tahoma" w:cs="Tahoma"/>
        </w:rPr>
        <w:t xml:space="preserve">or if they have managed to acquire a </w:t>
      </w:r>
      <w:r w:rsidRPr="00D329C1">
        <w:rPr>
          <w:rFonts w:ascii="Tahoma" w:hAnsi="Tahoma" w:cs="Tahoma"/>
        </w:rPr>
        <w:t>weapon. </w:t>
      </w:r>
    </w:p>
    <w:p w14:paraId="309EA108" w14:textId="5D33EFB5" w:rsidR="009E2975" w:rsidRPr="00D329C1" w:rsidRDefault="009E2975" w:rsidP="009E2975">
      <w:pPr>
        <w:jc w:val="both"/>
        <w:rPr>
          <w:rFonts w:ascii="Tahoma" w:hAnsi="Tahoma" w:cs="Tahoma"/>
        </w:rPr>
      </w:pPr>
    </w:p>
    <w:p w14:paraId="5094894C" w14:textId="07D56A7C" w:rsidR="009E2975" w:rsidRDefault="009E2975" w:rsidP="009E2975">
      <w:pPr>
        <w:jc w:val="both"/>
        <w:rPr>
          <w:rFonts w:ascii="Tahoma" w:hAnsi="Tahoma" w:cs="Tahoma"/>
        </w:rPr>
      </w:pPr>
      <w:r w:rsidRPr="00D329C1">
        <w:rPr>
          <w:rFonts w:ascii="Tahoma" w:hAnsi="Tahoma" w:cs="Tahoma"/>
        </w:rPr>
        <w:t xml:space="preserve">We then sat in the main courtroom where the Judge spoke to us about how </w:t>
      </w:r>
      <w:r>
        <w:rPr>
          <w:rFonts w:ascii="Tahoma" w:hAnsi="Tahoma" w:cs="Tahoma"/>
        </w:rPr>
        <w:t>t</w:t>
      </w:r>
      <w:r w:rsidRPr="00D329C1">
        <w:rPr>
          <w:rFonts w:ascii="Tahoma" w:hAnsi="Tahoma" w:cs="Tahoma"/>
        </w:rPr>
        <w:t xml:space="preserve">rials work and what his everyday working life is like. </w:t>
      </w:r>
      <w:r>
        <w:rPr>
          <w:rFonts w:ascii="Tahoma" w:hAnsi="Tahoma" w:cs="Tahoma"/>
        </w:rPr>
        <w:t>Following this</w:t>
      </w:r>
      <w:r w:rsidRPr="00D329C1">
        <w:rPr>
          <w:rFonts w:ascii="Tahoma" w:hAnsi="Tahoma" w:cs="Tahoma"/>
        </w:rPr>
        <w:t xml:space="preserve">, we were introduced to an ex-criminal who explained why he had gone to prison and </w:t>
      </w:r>
      <w:r>
        <w:rPr>
          <w:rFonts w:ascii="Tahoma" w:hAnsi="Tahoma" w:cs="Tahoma"/>
        </w:rPr>
        <w:t xml:space="preserve">who </w:t>
      </w:r>
      <w:r w:rsidRPr="00D329C1">
        <w:rPr>
          <w:rFonts w:ascii="Tahoma" w:hAnsi="Tahoma" w:cs="Tahoma"/>
        </w:rPr>
        <w:t>shared his experiences. He described prison as being extremely lonely and strongly encouraged us to avoid situations that could even accidentally lead to prison. He explained how prisoners can spend up to 23 hours a day locked in their cells, the long queues for telephones which can prevent contact with family for weeks, and the dangers within prison such as stabbings, boiling-water attacks, and the lack of luxuries. </w:t>
      </w:r>
    </w:p>
    <w:p w14:paraId="6D63F6D5" w14:textId="77777777" w:rsidR="009E2975" w:rsidRPr="00D329C1" w:rsidRDefault="009E2975" w:rsidP="009E2975">
      <w:pPr>
        <w:jc w:val="both"/>
        <w:rPr>
          <w:rFonts w:ascii="Tahoma" w:hAnsi="Tahoma" w:cs="Tahoma"/>
        </w:rPr>
      </w:pPr>
    </w:p>
    <w:p w14:paraId="2F013B7F" w14:textId="24E83DA2" w:rsidR="009E2975" w:rsidRDefault="009E2975" w:rsidP="009E2975">
      <w:pPr>
        <w:jc w:val="both"/>
        <w:rPr>
          <w:rFonts w:ascii="Tahoma" w:hAnsi="Tahoma" w:cs="Tahoma"/>
        </w:rPr>
      </w:pPr>
      <w:r w:rsidRPr="00D329C1">
        <w:rPr>
          <w:rFonts w:ascii="Tahoma" w:hAnsi="Tahoma" w:cs="Tahoma"/>
        </w:rPr>
        <w:t>Afterwards, we sat in the public gallery and watched parts of three separate cases. The first involved allegations of stalking in a workplace; however, the defendant was not present due to illness, meaning the case could not proceed and had to be rearranged.</w:t>
      </w:r>
      <w:r>
        <w:rPr>
          <w:rFonts w:ascii="Tahoma" w:hAnsi="Tahoma" w:cs="Tahoma"/>
        </w:rPr>
        <w:t xml:space="preserve"> </w:t>
      </w:r>
      <w:r w:rsidRPr="00D329C1">
        <w:rPr>
          <w:rFonts w:ascii="Tahoma" w:hAnsi="Tahoma" w:cs="Tahoma"/>
        </w:rPr>
        <w:t>In addition, the defendant’s lawyer failed to provide the correct witness list, which caused frustration for the Judge as he explained that court time is extremely valuable and had effectively been wasted. The second case involved allegations of sexual assault, where a formal hearing date was arranged. </w:t>
      </w:r>
    </w:p>
    <w:p w14:paraId="5D544330" w14:textId="77777777" w:rsidR="009E2975" w:rsidRPr="00D329C1" w:rsidRDefault="009E2975" w:rsidP="009E2975">
      <w:pPr>
        <w:jc w:val="both"/>
        <w:rPr>
          <w:rFonts w:ascii="Tahoma" w:hAnsi="Tahoma" w:cs="Tahoma"/>
        </w:rPr>
      </w:pPr>
    </w:p>
    <w:p w14:paraId="04A2704B" w14:textId="6007DB1A" w:rsidR="009E2975" w:rsidRDefault="009E2975" w:rsidP="009E2975">
      <w:pPr>
        <w:jc w:val="both"/>
        <w:rPr>
          <w:rFonts w:ascii="Tahoma" w:hAnsi="Tahoma" w:cs="Tahoma"/>
        </w:rPr>
      </w:pPr>
      <w:r w:rsidRPr="00D329C1">
        <w:rPr>
          <w:rFonts w:ascii="Tahoma" w:hAnsi="Tahoma" w:cs="Tahoma"/>
        </w:rPr>
        <w:t xml:space="preserve">The trip was valuable as it allowed us to have an in-depth view of the court system up close and reinforce what we have learnt so far in the crime and deviance topic. It also helped reinforce different aspects of sociology such as unconscious bias </w:t>
      </w:r>
      <w:r w:rsidR="009159EA">
        <w:rPr>
          <w:rFonts w:ascii="Tahoma" w:hAnsi="Tahoma" w:cs="Tahoma"/>
        </w:rPr>
        <w:t>and</w:t>
      </w:r>
      <w:r w:rsidRPr="00D329C1">
        <w:rPr>
          <w:rFonts w:ascii="Tahoma" w:hAnsi="Tahoma" w:cs="Tahoma"/>
        </w:rPr>
        <w:t xml:space="preserve"> primary and secondary socialisation and how this helps define someone's character and morals. A huge thank you to both Mr Poole and Mrs Kelly-Davies for organising this trip.</w:t>
      </w:r>
    </w:p>
    <w:p w14:paraId="66BA9747" w14:textId="77777777" w:rsidR="009E2975" w:rsidRPr="00D329C1" w:rsidRDefault="009E2975" w:rsidP="009E2975">
      <w:pPr>
        <w:jc w:val="both"/>
        <w:rPr>
          <w:rFonts w:ascii="Tahoma" w:hAnsi="Tahoma" w:cs="Tahoma"/>
        </w:rPr>
      </w:pPr>
    </w:p>
    <w:p w14:paraId="1F4A7B2D" w14:textId="77777777" w:rsidR="009E2975" w:rsidRPr="00D329C1" w:rsidRDefault="009E2975" w:rsidP="009E2975">
      <w:pPr>
        <w:jc w:val="both"/>
        <w:rPr>
          <w:rFonts w:ascii="Tahoma" w:hAnsi="Tahoma" w:cs="Tahoma"/>
        </w:rPr>
      </w:pPr>
      <w:r w:rsidRPr="00D329C1">
        <w:rPr>
          <w:rFonts w:ascii="Tahoma" w:hAnsi="Tahoma" w:cs="Tahoma"/>
        </w:rPr>
        <w:t>Dorka Rostas</w:t>
      </w:r>
      <w:r>
        <w:rPr>
          <w:rFonts w:ascii="Tahoma" w:hAnsi="Tahoma" w:cs="Tahoma"/>
        </w:rPr>
        <w:t xml:space="preserve">, </w:t>
      </w:r>
      <w:r w:rsidRPr="00D329C1">
        <w:rPr>
          <w:rFonts w:ascii="Tahoma" w:hAnsi="Tahoma" w:cs="Tahoma"/>
        </w:rPr>
        <w:t>Year 12</w:t>
      </w:r>
    </w:p>
    <w:p w14:paraId="2A4E6DAB" w14:textId="77777777" w:rsidR="009E2975" w:rsidRDefault="009E2975" w:rsidP="009E2975">
      <w:pPr>
        <w:jc w:val="both"/>
        <w:rPr>
          <w:rFonts w:ascii="Tahoma" w:hAnsi="Tahoma" w:cs="Tahoma"/>
          <w:b/>
          <w:bCs/>
        </w:rPr>
      </w:pPr>
      <w:r w:rsidRPr="005244C7">
        <w:rPr>
          <w:rFonts w:ascii="Tahoma" w:hAnsi="Tahoma" w:cs="Tahoma"/>
          <w:b/>
          <w:bCs/>
        </w:rPr>
        <w:lastRenderedPageBreak/>
        <w:t xml:space="preserve">Gold DofE </w:t>
      </w:r>
      <w:r>
        <w:rPr>
          <w:rFonts w:ascii="Tahoma" w:hAnsi="Tahoma" w:cs="Tahoma"/>
          <w:b/>
          <w:bCs/>
        </w:rPr>
        <w:t>P</w:t>
      </w:r>
      <w:r w:rsidRPr="005244C7">
        <w:rPr>
          <w:rFonts w:ascii="Tahoma" w:hAnsi="Tahoma" w:cs="Tahoma"/>
          <w:b/>
          <w:bCs/>
        </w:rPr>
        <w:t xml:space="preserve">ractice </w:t>
      </w:r>
      <w:r>
        <w:rPr>
          <w:rFonts w:ascii="Tahoma" w:hAnsi="Tahoma" w:cs="Tahoma"/>
          <w:b/>
          <w:bCs/>
        </w:rPr>
        <w:t>E</w:t>
      </w:r>
      <w:r w:rsidRPr="005244C7">
        <w:rPr>
          <w:rFonts w:ascii="Tahoma" w:hAnsi="Tahoma" w:cs="Tahoma"/>
          <w:b/>
          <w:bCs/>
        </w:rPr>
        <w:t>xpedition</w:t>
      </w:r>
    </w:p>
    <w:p w14:paraId="1DD1F43E" w14:textId="77777777" w:rsidR="009E2975" w:rsidRPr="005244C7" w:rsidRDefault="009E2975" w:rsidP="009E2975">
      <w:pPr>
        <w:jc w:val="both"/>
        <w:rPr>
          <w:rFonts w:ascii="Tahoma" w:hAnsi="Tahoma" w:cs="Tahoma"/>
          <w:b/>
          <w:bCs/>
        </w:rPr>
      </w:pPr>
      <w:r>
        <w:rPr>
          <w:rFonts w:ascii="Aptos" w:hAnsi="Aptos"/>
          <w:noProof/>
          <w:color w:val="000000"/>
        </w:rPr>
        <w:drawing>
          <wp:anchor distT="0" distB="0" distL="114300" distR="114300" simplePos="0" relativeHeight="251763712" behindDoc="1" locked="0" layoutInCell="1" allowOverlap="1" wp14:anchorId="4618914F" wp14:editId="378B61E3">
            <wp:simplePos x="0" y="0"/>
            <wp:positionH relativeFrom="margin">
              <wp:posOffset>4305300</wp:posOffset>
            </wp:positionH>
            <wp:positionV relativeFrom="paragraph">
              <wp:posOffset>93345</wp:posOffset>
            </wp:positionV>
            <wp:extent cx="1983105" cy="2644775"/>
            <wp:effectExtent l="0" t="0" r="0" b="3175"/>
            <wp:wrapTight wrapText="bothSides">
              <wp:wrapPolygon edited="0">
                <wp:start x="0" y="0"/>
                <wp:lineTo x="0" y="21470"/>
                <wp:lineTo x="21372" y="21470"/>
                <wp:lineTo x="21372" y="0"/>
                <wp:lineTo x="0" y="0"/>
              </wp:wrapPolygon>
            </wp:wrapTight>
            <wp:docPr id="6569725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972556" name="Picture 656972556"/>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983105" cy="2644775"/>
                    </a:xfrm>
                    <a:prstGeom prst="rect">
                      <a:avLst/>
                    </a:prstGeom>
                  </pic:spPr>
                </pic:pic>
              </a:graphicData>
            </a:graphic>
            <wp14:sizeRelH relativeFrom="margin">
              <wp14:pctWidth>0</wp14:pctWidth>
            </wp14:sizeRelH>
            <wp14:sizeRelV relativeFrom="margin">
              <wp14:pctHeight>0</wp14:pctHeight>
            </wp14:sizeRelV>
          </wp:anchor>
        </w:drawing>
      </w:r>
    </w:p>
    <w:p w14:paraId="1A93AE11" w14:textId="77777777" w:rsidR="009E2975" w:rsidRDefault="009E2975" w:rsidP="009E2975">
      <w:pPr>
        <w:jc w:val="both"/>
        <w:rPr>
          <w:rFonts w:ascii="Tahoma" w:hAnsi="Tahoma" w:cs="Tahoma"/>
        </w:rPr>
      </w:pPr>
      <w:r w:rsidRPr="005244C7">
        <w:rPr>
          <w:rFonts w:ascii="Tahoma" w:hAnsi="Tahoma" w:cs="Tahoma"/>
        </w:rPr>
        <w:t xml:space="preserve">After waking up early, and a two-hour car ride to </w:t>
      </w:r>
      <w:r>
        <w:rPr>
          <w:rFonts w:ascii="Tahoma" w:hAnsi="Tahoma" w:cs="Tahoma"/>
        </w:rPr>
        <w:t>D</w:t>
      </w:r>
      <w:r w:rsidRPr="005244C7">
        <w:rPr>
          <w:rFonts w:ascii="Tahoma" w:hAnsi="Tahoma" w:cs="Tahoma"/>
        </w:rPr>
        <w:t xml:space="preserve">evon, we arrived in Dartmoor. To our surprise, the weather was </w:t>
      </w:r>
      <w:r>
        <w:rPr>
          <w:rFonts w:ascii="Tahoma" w:hAnsi="Tahoma" w:cs="Tahoma"/>
        </w:rPr>
        <w:t>good</w:t>
      </w:r>
      <w:r w:rsidRPr="005244C7">
        <w:rPr>
          <w:rFonts w:ascii="Tahoma" w:hAnsi="Tahoma" w:cs="Tahoma"/>
        </w:rPr>
        <w:t>, a pattern</w:t>
      </w:r>
      <w:r>
        <w:rPr>
          <w:rFonts w:ascii="Tahoma" w:hAnsi="Tahoma" w:cs="Tahoma"/>
        </w:rPr>
        <w:t xml:space="preserve"> that continued</w:t>
      </w:r>
      <w:r w:rsidRPr="005244C7">
        <w:rPr>
          <w:rFonts w:ascii="Tahoma" w:hAnsi="Tahoma" w:cs="Tahoma"/>
        </w:rPr>
        <w:t xml:space="preserve"> throughout the expedition. </w:t>
      </w:r>
      <w:r>
        <w:rPr>
          <w:rFonts w:ascii="Tahoma" w:hAnsi="Tahoma" w:cs="Tahoma"/>
        </w:rPr>
        <w:t>On arrival we were</w:t>
      </w:r>
      <w:r w:rsidRPr="005244C7">
        <w:rPr>
          <w:rFonts w:ascii="Tahoma" w:hAnsi="Tahoma" w:cs="Tahoma"/>
        </w:rPr>
        <w:t xml:space="preserve"> greeted by the DofE leaders</w:t>
      </w:r>
      <w:r>
        <w:rPr>
          <w:rFonts w:ascii="Tahoma" w:hAnsi="Tahoma" w:cs="Tahoma"/>
        </w:rPr>
        <w:t xml:space="preserve"> and</w:t>
      </w:r>
      <w:r w:rsidRPr="005244C7">
        <w:rPr>
          <w:rFonts w:ascii="Tahoma" w:hAnsi="Tahoma" w:cs="Tahoma"/>
        </w:rPr>
        <w:t xml:space="preserve"> met up with the rest of our team and began a bag check. The leaders went over all the equipment we would need in the coming days, includin</w:t>
      </w:r>
      <w:r>
        <w:rPr>
          <w:rFonts w:ascii="Tahoma" w:hAnsi="Tahoma" w:cs="Tahoma"/>
        </w:rPr>
        <w:t>g</w:t>
      </w:r>
      <w:r w:rsidRPr="005244C7">
        <w:rPr>
          <w:rFonts w:ascii="Tahoma" w:hAnsi="Tahoma" w:cs="Tahoma"/>
        </w:rPr>
        <w:t xml:space="preserve"> tents, maps a stove and first aid kits.</w:t>
      </w:r>
      <w:r>
        <w:rPr>
          <w:rFonts w:ascii="Tahoma" w:hAnsi="Tahoma" w:cs="Tahoma"/>
        </w:rPr>
        <w:t xml:space="preserve"> </w:t>
      </w:r>
    </w:p>
    <w:p w14:paraId="2E8976DA" w14:textId="77777777" w:rsidR="009E2975" w:rsidRDefault="009E2975" w:rsidP="009E2975">
      <w:pPr>
        <w:jc w:val="both"/>
        <w:rPr>
          <w:rFonts w:ascii="Tahoma" w:hAnsi="Tahoma" w:cs="Tahoma"/>
        </w:rPr>
      </w:pPr>
      <w:r>
        <w:rPr>
          <w:rFonts w:ascii="Aptos" w:hAnsi="Aptos"/>
          <w:noProof/>
          <w:color w:val="000000"/>
        </w:rPr>
        <w:drawing>
          <wp:anchor distT="0" distB="0" distL="114300" distR="114300" simplePos="0" relativeHeight="251764736" behindDoc="1" locked="0" layoutInCell="1" allowOverlap="1" wp14:anchorId="7937014D" wp14:editId="4E39DDE2">
            <wp:simplePos x="0" y="0"/>
            <wp:positionH relativeFrom="margin">
              <wp:posOffset>-20604</wp:posOffset>
            </wp:positionH>
            <wp:positionV relativeFrom="paragraph">
              <wp:posOffset>81915</wp:posOffset>
            </wp:positionV>
            <wp:extent cx="2696210" cy="2022475"/>
            <wp:effectExtent l="0" t="0" r="8890" b="0"/>
            <wp:wrapTight wrapText="bothSides">
              <wp:wrapPolygon edited="0">
                <wp:start x="0" y="0"/>
                <wp:lineTo x="0" y="21363"/>
                <wp:lineTo x="21519" y="21363"/>
                <wp:lineTo x="21519" y="0"/>
                <wp:lineTo x="0" y="0"/>
              </wp:wrapPolygon>
            </wp:wrapTight>
            <wp:docPr id="17065821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582188" name="Picture 1706582188"/>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696210" cy="2022475"/>
                    </a:xfrm>
                    <a:prstGeom prst="rect">
                      <a:avLst/>
                    </a:prstGeom>
                  </pic:spPr>
                </pic:pic>
              </a:graphicData>
            </a:graphic>
            <wp14:sizeRelH relativeFrom="margin">
              <wp14:pctWidth>0</wp14:pctWidth>
            </wp14:sizeRelH>
            <wp14:sizeRelV relativeFrom="margin">
              <wp14:pctHeight>0</wp14:pctHeight>
            </wp14:sizeRelV>
          </wp:anchor>
        </w:drawing>
      </w:r>
    </w:p>
    <w:p w14:paraId="6AA15745" w14:textId="0FABEA99" w:rsidR="009E2975" w:rsidRDefault="009E2975" w:rsidP="009E2975">
      <w:pPr>
        <w:jc w:val="both"/>
        <w:rPr>
          <w:rFonts w:ascii="Tahoma" w:hAnsi="Tahoma" w:cs="Tahoma"/>
        </w:rPr>
      </w:pPr>
      <w:r>
        <w:rPr>
          <w:rFonts w:ascii="Tahoma" w:hAnsi="Tahoma" w:cs="Tahoma"/>
        </w:rPr>
        <w:t>On the first day</w:t>
      </w:r>
      <w:r w:rsidRPr="005244C7">
        <w:rPr>
          <w:rFonts w:ascii="Tahoma" w:hAnsi="Tahoma" w:cs="Tahoma"/>
        </w:rPr>
        <w:t xml:space="preserve"> we </w:t>
      </w:r>
      <w:r>
        <w:rPr>
          <w:rFonts w:ascii="Tahoma" w:hAnsi="Tahoma" w:cs="Tahoma"/>
        </w:rPr>
        <w:t>were</w:t>
      </w:r>
      <w:r w:rsidRPr="005244C7">
        <w:rPr>
          <w:rFonts w:ascii="Tahoma" w:hAnsi="Tahoma" w:cs="Tahoma"/>
        </w:rPr>
        <w:t xml:space="preserve"> instructed by a leader, rather than going the wilds alone. Th</w:t>
      </w:r>
      <w:r>
        <w:rPr>
          <w:rFonts w:ascii="Tahoma" w:hAnsi="Tahoma" w:cs="Tahoma"/>
        </w:rPr>
        <w:t>is</w:t>
      </w:r>
      <w:r w:rsidRPr="005244C7">
        <w:rPr>
          <w:rFonts w:ascii="Tahoma" w:hAnsi="Tahoma" w:cs="Tahoma"/>
        </w:rPr>
        <w:t xml:space="preserve"> included learning how to take bearings from maps, as well as identifying waypoints</w:t>
      </w:r>
      <w:r>
        <w:rPr>
          <w:rFonts w:ascii="Tahoma" w:hAnsi="Tahoma" w:cs="Tahoma"/>
        </w:rPr>
        <w:t xml:space="preserve"> and </w:t>
      </w:r>
      <w:r w:rsidRPr="005244C7">
        <w:rPr>
          <w:rFonts w:ascii="Tahoma" w:hAnsi="Tahoma" w:cs="Tahoma"/>
        </w:rPr>
        <w:t xml:space="preserve">tic features, necessary skills when traversing low visibility environments like Dartmoor and the </w:t>
      </w:r>
      <w:r>
        <w:rPr>
          <w:rFonts w:ascii="Tahoma" w:hAnsi="Tahoma" w:cs="Tahoma"/>
        </w:rPr>
        <w:t>B</w:t>
      </w:r>
      <w:r w:rsidRPr="005244C7">
        <w:rPr>
          <w:rFonts w:ascii="Tahoma" w:hAnsi="Tahoma" w:cs="Tahoma"/>
        </w:rPr>
        <w:t xml:space="preserve">lack </w:t>
      </w:r>
      <w:r>
        <w:rPr>
          <w:rFonts w:ascii="Tahoma" w:hAnsi="Tahoma" w:cs="Tahoma"/>
        </w:rPr>
        <w:t>M</w:t>
      </w:r>
      <w:r w:rsidRPr="005244C7">
        <w:rPr>
          <w:rFonts w:ascii="Tahoma" w:hAnsi="Tahoma" w:cs="Tahoma"/>
        </w:rPr>
        <w:t xml:space="preserve">ountains (the latter being the site of our final expedition). We travelled a total of around 9km, arriving at camp in the mid/late afternoon. The tent set up was easy, taking no longer than </w:t>
      </w:r>
      <w:r>
        <w:rPr>
          <w:rFonts w:ascii="Tahoma" w:hAnsi="Tahoma" w:cs="Tahoma"/>
        </w:rPr>
        <w:t>ten minutes</w:t>
      </w:r>
      <w:r w:rsidRPr="005244C7">
        <w:rPr>
          <w:rFonts w:ascii="Tahoma" w:hAnsi="Tahoma" w:cs="Tahoma"/>
        </w:rPr>
        <w:t xml:space="preserve">. The evening was filled with fun games and activities involving all the teams. People had brought balls and cards, </w:t>
      </w:r>
      <w:r>
        <w:rPr>
          <w:rFonts w:ascii="Tahoma" w:hAnsi="Tahoma" w:cs="Tahoma"/>
        </w:rPr>
        <w:t>and</w:t>
      </w:r>
      <w:r w:rsidRPr="005244C7">
        <w:rPr>
          <w:rFonts w:ascii="Tahoma" w:hAnsi="Tahoma" w:cs="Tahoma"/>
        </w:rPr>
        <w:t xml:space="preserve"> a rounders kit </w:t>
      </w:r>
      <w:r>
        <w:rPr>
          <w:rFonts w:ascii="Tahoma" w:hAnsi="Tahoma" w:cs="Tahoma"/>
        </w:rPr>
        <w:t xml:space="preserve">was </w:t>
      </w:r>
      <w:r w:rsidRPr="005244C7">
        <w:rPr>
          <w:rFonts w:ascii="Tahoma" w:hAnsi="Tahoma" w:cs="Tahoma"/>
        </w:rPr>
        <w:t xml:space="preserve">supplied by the leaders. </w:t>
      </w:r>
      <w:r>
        <w:rPr>
          <w:rFonts w:ascii="Tahoma" w:hAnsi="Tahoma" w:cs="Tahoma"/>
        </w:rPr>
        <w:t>Dinner</w:t>
      </w:r>
      <w:r w:rsidRPr="005244C7">
        <w:rPr>
          <w:rFonts w:ascii="Tahoma" w:hAnsi="Tahoma" w:cs="Tahoma"/>
        </w:rPr>
        <w:t xml:space="preserve"> dishes included boil</w:t>
      </w:r>
      <w:r>
        <w:rPr>
          <w:rFonts w:ascii="Tahoma" w:hAnsi="Tahoma" w:cs="Tahoma"/>
        </w:rPr>
        <w:t>-</w:t>
      </w:r>
      <w:r w:rsidRPr="005244C7">
        <w:rPr>
          <w:rFonts w:ascii="Tahoma" w:hAnsi="Tahoma" w:cs="Tahoma"/>
        </w:rPr>
        <w:t>in</w:t>
      </w:r>
      <w:r>
        <w:rPr>
          <w:rFonts w:ascii="Tahoma" w:hAnsi="Tahoma" w:cs="Tahoma"/>
        </w:rPr>
        <w:t>-</w:t>
      </w:r>
      <w:r w:rsidRPr="005244C7">
        <w:rPr>
          <w:rFonts w:ascii="Tahoma" w:hAnsi="Tahoma" w:cs="Tahoma"/>
        </w:rPr>
        <w:t>a</w:t>
      </w:r>
      <w:r>
        <w:rPr>
          <w:rFonts w:ascii="Tahoma" w:hAnsi="Tahoma" w:cs="Tahoma"/>
        </w:rPr>
        <w:t>-</w:t>
      </w:r>
      <w:r w:rsidRPr="005244C7">
        <w:rPr>
          <w:rFonts w:ascii="Tahoma" w:hAnsi="Tahoma" w:cs="Tahoma"/>
        </w:rPr>
        <w:t xml:space="preserve">bag meals as well as other camping foods, a personal favourite being the wayfarer chicken tikka with rice. We were in our tents by </w:t>
      </w:r>
      <w:r>
        <w:rPr>
          <w:rFonts w:ascii="Tahoma" w:hAnsi="Tahoma" w:cs="Tahoma"/>
        </w:rPr>
        <w:t>10pm</w:t>
      </w:r>
      <w:r w:rsidRPr="005244C7">
        <w:rPr>
          <w:rFonts w:ascii="Tahoma" w:hAnsi="Tahoma" w:cs="Tahoma"/>
        </w:rPr>
        <w:t xml:space="preserve">, tired out by the day’s activity. </w:t>
      </w:r>
    </w:p>
    <w:p w14:paraId="4A9DD63F" w14:textId="77777777" w:rsidR="009E2975" w:rsidRPr="005244C7" w:rsidRDefault="009E2975" w:rsidP="009E2975">
      <w:pPr>
        <w:jc w:val="both"/>
        <w:rPr>
          <w:rFonts w:ascii="Tahoma" w:hAnsi="Tahoma" w:cs="Tahoma"/>
        </w:rPr>
      </w:pPr>
    </w:p>
    <w:p w14:paraId="2431031C" w14:textId="73A37A6E" w:rsidR="009E2975" w:rsidRDefault="009E2975" w:rsidP="009E2975">
      <w:pPr>
        <w:jc w:val="both"/>
        <w:rPr>
          <w:rFonts w:ascii="Tahoma" w:hAnsi="Tahoma" w:cs="Tahoma"/>
        </w:rPr>
      </w:pPr>
      <w:r>
        <w:rPr>
          <w:rFonts w:ascii="Tahoma" w:hAnsi="Tahoma" w:cs="Tahoma"/>
        </w:rPr>
        <w:t>W</w:t>
      </w:r>
      <w:r w:rsidRPr="005244C7">
        <w:rPr>
          <w:rFonts w:ascii="Tahoma" w:hAnsi="Tahoma" w:cs="Tahoma"/>
        </w:rPr>
        <w:t>aking up early on day 2, we had begun preparing breakfast when we were greeted with a small shower of rain</w:t>
      </w:r>
      <w:r>
        <w:rPr>
          <w:rFonts w:ascii="Tahoma" w:hAnsi="Tahoma" w:cs="Tahoma"/>
        </w:rPr>
        <w:t>:</w:t>
      </w:r>
      <w:r w:rsidRPr="005244C7">
        <w:rPr>
          <w:rFonts w:ascii="Tahoma" w:hAnsi="Tahoma" w:cs="Tahoma"/>
        </w:rPr>
        <w:t xml:space="preserve"> luckily this would not be the trend for the rest of the day. </w:t>
      </w:r>
      <w:r>
        <w:rPr>
          <w:rFonts w:ascii="Tahoma" w:hAnsi="Tahoma" w:cs="Tahoma"/>
        </w:rPr>
        <w:t>T</w:t>
      </w:r>
      <w:r w:rsidRPr="005244C7">
        <w:rPr>
          <w:rFonts w:ascii="Tahoma" w:hAnsi="Tahoma" w:cs="Tahoma"/>
        </w:rPr>
        <w:t>oday we set out alone</w:t>
      </w:r>
      <w:r>
        <w:rPr>
          <w:rFonts w:ascii="Tahoma" w:hAnsi="Tahoma" w:cs="Tahoma"/>
        </w:rPr>
        <w:t xml:space="preserve"> having</w:t>
      </w:r>
      <w:r w:rsidRPr="005244C7">
        <w:rPr>
          <w:rFonts w:ascii="Tahoma" w:hAnsi="Tahoma" w:cs="Tahoma"/>
        </w:rPr>
        <w:t xml:space="preserve"> prepared </w:t>
      </w:r>
      <w:r>
        <w:rPr>
          <w:rFonts w:ascii="Tahoma" w:hAnsi="Tahoma" w:cs="Tahoma"/>
        </w:rPr>
        <w:t>our routes</w:t>
      </w:r>
      <w:r w:rsidRPr="005244C7">
        <w:rPr>
          <w:rFonts w:ascii="Tahoma" w:hAnsi="Tahoma" w:cs="Tahoma"/>
        </w:rPr>
        <w:t xml:space="preserve"> the night before. The day</w:t>
      </w:r>
      <w:r>
        <w:rPr>
          <w:rFonts w:ascii="Tahoma" w:hAnsi="Tahoma" w:cs="Tahoma"/>
        </w:rPr>
        <w:t>’</w:t>
      </w:r>
      <w:r w:rsidRPr="005244C7">
        <w:rPr>
          <w:rFonts w:ascii="Tahoma" w:hAnsi="Tahoma" w:cs="Tahoma"/>
        </w:rPr>
        <w:t xml:space="preserve">s trek took us over the moors </w:t>
      </w:r>
      <w:r>
        <w:rPr>
          <w:rFonts w:ascii="Tahoma" w:hAnsi="Tahoma" w:cs="Tahoma"/>
        </w:rPr>
        <w:t>where, to our delight,</w:t>
      </w:r>
      <w:r w:rsidRPr="005244C7">
        <w:rPr>
          <w:rFonts w:ascii="Tahoma" w:hAnsi="Tahoma" w:cs="Tahoma"/>
        </w:rPr>
        <w:t xml:space="preserve"> we were greeted with some of the most extreme wind I have ever experienced. Despite this we toughed our way along the route, stopping for lunch and snack breaks at various points of cover. </w:t>
      </w:r>
      <w:r>
        <w:rPr>
          <w:rFonts w:ascii="Tahoma" w:hAnsi="Tahoma" w:cs="Tahoma"/>
        </w:rPr>
        <w:t>We travelled</w:t>
      </w:r>
      <w:r w:rsidRPr="005244C7">
        <w:rPr>
          <w:rFonts w:ascii="Tahoma" w:hAnsi="Tahoma" w:cs="Tahoma"/>
        </w:rPr>
        <w:t xml:space="preserve"> down a path called the Widowmaker</w:t>
      </w:r>
      <w:r>
        <w:rPr>
          <w:rFonts w:ascii="Tahoma" w:hAnsi="Tahoma" w:cs="Tahoma"/>
        </w:rPr>
        <w:t xml:space="preserve"> (</w:t>
      </w:r>
      <w:r w:rsidRPr="005244C7">
        <w:rPr>
          <w:rFonts w:ascii="Tahoma" w:hAnsi="Tahoma" w:cs="Tahoma"/>
        </w:rPr>
        <w:t>famous in Dartmoor as a mountain biking path</w:t>
      </w:r>
      <w:r>
        <w:rPr>
          <w:rFonts w:ascii="Tahoma" w:hAnsi="Tahoma" w:cs="Tahoma"/>
        </w:rPr>
        <w:t>) which luckily</w:t>
      </w:r>
      <w:r w:rsidRPr="005244C7">
        <w:rPr>
          <w:rFonts w:ascii="Tahoma" w:hAnsi="Tahoma" w:cs="Tahoma"/>
        </w:rPr>
        <w:t xml:space="preserve"> did not live up to its namesake as we traversed it on foot. We arrived at camp again in the early afternoon, travelling a grand total of around 20km. </w:t>
      </w:r>
      <w:r>
        <w:rPr>
          <w:rFonts w:ascii="Tahoma" w:hAnsi="Tahoma" w:cs="Tahoma"/>
        </w:rPr>
        <w:t>T</w:t>
      </w:r>
      <w:r w:rsidRPr="005244C7">
        <w:rPr>
          <w:rFonts w:ascii="Tahoma" w:hAnsi="Tahoma" w:cs="Tahoma"/>
        </w:rPr>
        <w:t xml:space="preserve">he evening was again filled with a variety of fun games and activities. </w:t>
      </w:r>
    </w:p>
    <w:p w14:paraId="075102F2" w14:textId="77777777" w:rsidR="009E2975" w:rsidRPr="005244C7" w:rsidRDefault="009E2975" w:rsidP="009E2975">
      <w:pPr>
        <w:jc w:val="both"/>
        <w:rPr>
          <w:rFonts w:ascii="Tahoma" w:hAnsi="Tahoma" w:cs="Tahoma"/>
        </w:rPr>
      </w:pPr>
      <w:r>
        <w:rPr>
          <w:rFonts w:ascii="Aptos" w:hAnsi="Aptos"/>
          <w:noProof/>
          <w:color w:val="000000"/>
        </w:rPr>
        <w:drawing>
          <wp:anchor distT="0" distB="0" distL="114300" distR="114300" simplePos="0" relativeHeight="251765760" behindDoc="1" locked="0" layoutInCell="1" allowOverlap="1" wp14:anchorId="1D020B22" wp14:editId="51A4B0BA">
            <wp:simplePos x="0" y="0"/>
            <wp:positionH relativeFrom="margin">
              <wp:posOffset>-20955</wp:posOffset>
            </wp:positionH>
            <wp:positionV relativeFrom="paragraph">
              <wp:posOffset>54610</wp:posOffset>
            </wp:positionV>
            <wp:extent cx="2251710" cy="1688465"/>
            <wp:effectExtent l="0" t="0" r="0" b="6985"/>
            <wp:wrapTight wrapText="bothSides">
              <wp:wrapPolygon edited="0">
                <wp:start x="0" y="0"/>
                <wp:lineTo x="0" y="21446"/>
                <wp:lineTo x="21381" y="21446"/>
                <wp:lineTo x="21381" y="0"/>
                <wp:lineTo x="0" y="0"/>
              </wp:wrapPolygon>
            </wp:wrapTight>
            <wp:docPr id="176903934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039349" name="Picture 1769039349"/>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251710" cy="1688465"/>
                    </a:xfrm>
                    <a:prstGeom prst="rect">
                      <a:avLst/>
                    </a:prstGeom>
                  </pic:spPr>
                </pic:pic>
              </a:graphicData>
            </a:graphic>
            <wp14:sizeRelH relativeFrom="margin">
              <wp14:pctWidth>0</wp14:pctWidth>
            </wp14:sizeRelH>
            <wp14:sizeRelV relativeFrom="margin">
              <wp14:pctHeight>0</wp14:pctHeight>
            </wp14:sizeRelV>
          </wp:anchor>
        </w:drawing>
      </w:r>
    </w:p>
    <w:p w14:paraId="49EAB31D" w14:textId="58279B94" w:rsidR="009E2975" w:rsidRDefault="009E2975" w:rsidP="009E2975">
      <w:pPr>
        <w:jc w:val="both"/>
        <w:rPr>
          <w:rFonts w:ascii="Tahoma" w:hAnsi="Tahoma" w:cs="Tahoma"/>
        </w:rPr>
      </w:pPr>
      <w:r>
        <w:rPr>
          <w:rFonts w:ascii="Tahoma" w:hAnsi="Tahoma" w:cs="Tahoma"/>
        </w:rPr>
        <w:t>We had another early start on</w:t>
      </w:r>
      <w:r w:rsidRPr="005244C7">
        <w:rPr>
          <w:rFonts w:ascii="Tahoma" w:hAnsi="Tahoma" w:cs="Tahoma"/>
        </w:rPr>
        <w:t xml:space="preserve"> our final day. After breakfast, we cleaned and pack</w:t>
      </w:r>
      <w:r>
        <w:rPr>
          <w:rFonts w:ascii="Tahoma" w:hAnsi="Tahoma" w:cs="Tahoma"/>
        </w:rPr>
        <w:t>ed our</w:t>
      </w:r>
      <w:r w:rsidRPr="005244C7">
        <w:rPr>
          <w:rFonts w:ascii="Tahoma" w:hAnsi="Tahoma" w:cs="Tahoma"/>
        </w:rPr>
        <w:t xml:space="preserve"> equipment, </w:t>
      </w:r>
      <w:r>
        <w:rPr>
          <w:rFonts w:ascii="Tahoma" w:hAnsi="Tahoma" w:cs="Tahoma"/>
        </w:rPr>
        <w:t>before setting</w:t>
      </w:r>
      <w:r w:rsidRPr="005244C7">
        <w:rPr>
          <w:rFonts w:ascii="Tahoma" w:hAnsi="Tahoma" w:cs="Tahoma"/>
        </w:rPr>
        <w:t xml:space="preserve"> out on the final stretch of the expedition. This was probably the worst day weather wise, as we experienced various bouts of hail and rain on top of moors, but of course, we were all prepared</w:t>
      </w:r>
      <w:r>
        <w:rPr>
          <w:rFonts w:ascii="Tahoma" w:hAnsi="Tahoma" w:cs="Tahoma"/>
        </w:rPr>
        <w:t>!</w:t>
      </w:r>
      <w:r w:rsidRPr="005244C7">
        <w:rPr>
          <w:rFonts w:ascii="Tahoma" w:hAnsi="Tahoma" w:cs="Tahoma"/>
        </w:rPr>
        <w:t xml:space="preserve"> As we approached </w:t>
      </w:r>
      <w:r>
        <w:rPr>
          <w:rFonts w:ascii="Tahoma" w:hAnsi="Tahoma" w:cs="Tahoma"/>
        </w:rPr>
        <w:t>our</w:t>
      </w:r>
      <w:r w:rsidRPr="005244C7">
        <w:rPr>
          <w:rFonts w:ascii="Tahoma" w:hAnsi="Tahoma" w:cs="Tahoma"/>
        </w:rPr>
        <w:t xml:space="preserve"> destination, a small carpark in</w:t>
      </w:r>
      <w:r>
        <w:rPr>
          <w:rFonts w:ascii="Tahoma" w:hAnsi="Tahoma" w:cs="Tahoma"/>
        </w:rPr>
        <w:t xml:space="preserve"> P</w:t>
      </w:r>
      <w:r w:rsidRPr="005244C7">
        <w:rPr>
          <w:rFonts w:ascii="Tahoma" w:hAnsi="Tahoma" w:cs="Tahoma"/>
        </w:rPr>
        <w:t>rincetown, the weather, rather poetically might I add, became the wettest we had seen all week. None the less, completing the practice expedition was a joy for all. The day 3 route covered a total of around 12km.</w:t>
      </w:r>
    </w:p>
    <w:p w14:paraId="4BE63806" w14:textId="5CC8589E" w:rsidR="009E2975" w:rsidRPr="005244C7" w:rsidRDefault="009E2975" w:rsidP="009E2975">
      <w:pPr>
        <w:jc w:val="both"/>
        <w:rPr>
          <w:rFonts w:ascii="Tahoma" w:hAnsi="Tahoma" w:cs="Tahoma"/>
        </w:rPr>
      </w:pPr>
    </w:p>
    <w:p w14:paraId="5A002BE0" w14:textId="3485B25F" w:rsidR="009E2975" w:rsidRDefault="009E2975" w:rsidP="009E2975">
      <w:pPr>
        <w:jc w:val="both"/>
        <w:rPr>
          <w:rFonts w:ascii="Tahoma" w:hAnsi="Tahoma" w:cs="Tahoma"/>
        </w:rPr>
      </w:pPr>
      <w:r>
        <w:rPr>
          <w:rFonts w:ascii="Aptos" w:hAnsi="Aptos"/>
          <w:noProof/>
          <w:color w:val="000000"/>
        </w:rPr>
        <w:drawing>
          <wp:anchor distT="0" distB="0" distL="114300" distR="114300" simplePos="0" relativeHeight="251762688" behindDoc="1" locked="0" layoutInCell="1" allowOverlap="1" wp14:anchorId="1550783B" wp14:editId="6EC4E26F">
            <wp:simplePos x="0" y="0"/>
            <wp:positionH relativeFrom="margin">
              <wp:posOffset>3705225</wp:posOffset>
            </wp:positionH>
            <wp:positionV relativeFrom="paragraph">
              <wp:posOffset>50165</wp:posOffset>
            </wp:positionV>
            <wp:extent cx="2582545" cy="1936750"/>
            <wp:effectExtent l="0" t="0" r="8255" b="6350"/>
            <wp:wrapTight wrapText="bothSides">
              <wp:wrapPolygon edited="0">
                <wp:start x="0" y="0"/>
                <wp:lineTo x="0" y="21458"/>
                <wp:lineTo x="21510" y="21458"/>
                <wp:lineTo x="21510" y="0"/>
                <wp:lineTo x="0" y="0"/>
              </wp:wrapPolygon>
            </wp:wrapTight>
            <wp:docPr id="1446072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072406" name="Picture 1446072406"/>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582545" cy="1936750"/>
                    </a:xfrm>
                    <a:prstGeom prst="rect">
                      <a:avLst/>
                    </a:prstGeom>
                  </pic:spPr>
                </pic:pic>
              </a:graphicData>
            </a:graphic>
            <wp14:sizeRelH relativeFrom="margin">
              <wp14:pctWidth>0</wp14:pctWidth>
            </wp14:sizeRelH>
            <wp14:sizeRelV relativeFrom="margin">
              <wp14:pctHeight>0</wp14:pctHeight>
            </wp14:sizeRelV>
          </wp:anchor>
        </w:drawing>
      </w:r>
      <w:r w:rsidRPr="005244C7">
        <w:rPr>
          <w:rFonts w:ascii="Tahoma" w:hAnsi="Tahoma" w:cs="Tahoma"/>
        </w:rPr>
        <w:t xml:space="preserve">Overall, the </w:t>
      </w:r>
      <w:r>
        <w:rPr>
          <w:rFonts w:ascii="Tahoma" w:hAnsi="Tahoma" w:cs="Tahoma"/>
        </w:rPr>
        <w:t>G</w:t>
      </w:r>
      <w:r w:rsidRPr="005244C7">
        <w:rPr>
          <w:rFonts w:ascii="Tahoma" w:hAnsi="Tahoma" w:cs="Tahoma"/>
        </w:rPr>
        <w:t>old DofE practice expedition was an extremely positive experience. Sure, there were low points,</w:t>
      </w:r>
      <w:r>
        <w:rPr>
          <w:rFonts w:ascii="Tahoma" w:hAnsi="Tahoma" w:cs="Tahoma"/>
        </w:rPr>
        <w:t xml:space="preserve"> including</w:t>
      </w:r>
      <w:r w:rsidRPr="005244C7">
        <w:rPr>
          <w:rFonts w:ascii="Tahoma" w:hAnsi="Tahoma" w:cs="Tahoma"/>
        </w:rPr>
        <w:t xml:space="preserve"> snoring from certain teammates during the night, but I think we are all better off because of it. I </w:t>
      </w:r>
      <w:r>
        <w:rPr>
          <w:rFonts w:ascii="Tahoma" w:hAnsi="Tahoma" w:cs="Tahoma"/>
        </w:rPr>
        <w:t>had</w:t>
      </w:r>
      <w:r w:rsidRPr="005244C7">
        <w:rPr>
          <w:rFonts w:ascii="Tahoma" w:hAnsi="Tahoma" w:cs="Tahoma"/>
        </w:rPr>
        <w:t xml:space="preserve"> the opportunity to become closer to friends, teammates and even classmates I would not regularly talk to, as well as experienc</w:t>
      </w:r>
      <w:r>
        <w:rPr>
          <w:rFonts w:ascii="Tahoma" w:hAnsi="Tahoma" w:cs="Tahoma"/>
        </w:rPr>
        <w:t>ing</w:t>
      </w:r>
      <w:r w:rsidRPr="005244C7">
        <w:rPr>
          <w:rFonts w:ascii="Tahoma" w:hAnsi="Tahoma" w:cs="Tahoma"/>
        </w:rPr>
        <w:t xml:space="preserve"> the beautiful environment that is Dartmoor. I would recommend </w:t>
      </w:r>
      <w:r>
        <w:rPr>
          <w:rFonts w:ascii="Tahoma" w:hAnsi="Tahoma" w:cs="Tahoma"/>
        </w:rPr>
        <w:t>G</w:t>
      </w:r>
      <w:r w:rsidRPr="005244C7">
        <w:rPr>
          <w:rFonts w:ascii="Tahoma" w:hAnsi="Tahoma" w:cs="Tahoma"/>
        </w:rPr>
        <w:t>old DofE</w:t>
      </w:r>
      <w:r>
        <w:rPr>
          <w:rFonts w:ascii="Tahoma" w:hAnsi="Tahoma" w:cs="Tahoma"/>
        </w:rPr>
        <w:t xml:space="preserve"> to</w:t>
      </w:r>
      <w:r w:rsidRPr="005244C7">
        <w:rPr>
          <w:rFonts w:ascii="Tahoma" w:hAnsi="Tahoma" w:cs="Tahoma"/>
        </w:rPr>
        <w:t xml:space="preserve"> any and every student who is interested in taking part in a fun challenge in which you gain core skills, teamwork, leadership, and resilience, as well as becoming closer to friends and classmates alike. </w:t>
      </w:r>
    </w:p>
    <w:p w14:paraId="53A00737" w14:textId="77777777" w:rsidR="009E2975" w:rsidRDefault="009E2975" w:rsidP="009E2975">
      <w:pPr>
        <w:jc w:val="both"/>
        <w:rPr>
          <w:rFonts w:ascii="Tahoma" w:hAnsi="Tahoma" w:cs="Tahoma"/>
        </w:rPr>
      </w:pPr>
    </w:p>
    <w:p w14:paraId="3D41B6D3" w14:textId="2162C5E1" w:rsidR="009E2975" w:rsidRDefault="009E2975" w:rsidP="009E2975">
      <w:pPr>
        <w:jc w:val="both"/>
        <w:rPr>
          <w:rFonts w:ascii="Tahoma" w:hAnsi="Tahoma" w:cs="Tahoma"/>
        </w:rPr>
      </w:pPr>
      <w:r w:rsidRPr="005244C7">
        <w:rPr>
          <w:rFonts w:ascii="Tahoma" w:hAnsi="Tahoma" w:cs="Tahoma"/>
        </w:rPr>
        <w:t>Thank</w:t>
      </w:r>
      <w:r w:rsidR="0099307B">
        <w:rPr>
          <w:rFonts w:ascii="Tahoma" w:hAnsi="Tahoma" w:cs="Tahoma"/>
        </w:rPr>
        <w:t xml:space="preserve"> </w:t>
      </w:r>
      <w:r w:rsidRPr="005244C7">
        <w:rPr>
          <w:rFonts w:ascii="Tahoma" w:hAnsi="Tahoma" w:cs="Tahoma"/>
        </w:rPr>
        <w:t xml:space="preserve">you DofE and </w:t>
      </w:r>
      <w:r>
        <w:rPr>
          <w:rFonts w:ascii="Tahoma" w:hAnsi="Tahoma" w:cs="Tahoma"/>
        </w:rPr>
        <w:t>O</w:t>
      </w:r>
      <w:r w:rsidRPr="005244C7">
        <w:rPr>
          <w:rFonts w:ascii="Tahoma" w:hAnsi="Tahoma" w:cs="Tahoma"/>
        </w:rPr>
        <w:t xml:space="preserve">cean </w:t>
      </w:r>
      <w:r>
        <w:rPr>
          <w:rFonts w:ascii="Tahoma" w:hAnsi="Tahoma" w:cs="Tahoma"/>
        </w:rPr>
        <w:t>R</w:t>
      </w:r>
      <w:r w:rsidRPr="005244C7">
        <w:rPr>
          <w:rFonts w:ascii="Tahoma" w:hAnsi="Tahoma" w:cs="Tahoma"/>
        </w:rPr>
        <w:t xml:space="preserve">ock! </w:t>
      </w:r>
    </w:p>
    <w:p w14:paraId="1D0FA16F" w14:textId="77777777" w:rsidR="009E2975" w:rsidRDefault="009E2975" w:rsidP="009E2975">
      <w:pPr>
        <w:jc w:val="both"/>
        <w:rPr>
          <w:rFonts w:ascii="Tahoma" w:hAnsi="Tahoma" w:cs="Tahoma"/>
        </w:rPr>
      </w:pPr>
    </w:p>
    <w:p w14:paraId="7BB0DE8F" w14:textId="34DE6A46" w:rsidR="009E2975" w:rsidRDefault="009E2975" w:rsidP="009E2975">
      <w:pPr>
        <w:jc w:val="both"/>
        <w:rPr>
          <w:rFonts w:ascii="Tahoma" w:hAnsi="Tahoma" w:cs="Tahoma"/>
        </w:rPr>
      </w:pPr>
      <w:r>
        <w:rPr>
          <w:rFonts w:ascii="Tahoma" w:hAnsi="Tahoma" w:cs="Tahoma"/>
        </w:rPr>
        <w:t>James Guy, Year 12</w:t>
      </w:r>
    </w:p>
    <w:p w14:paraId="74DF69CA" w14:textId="3129301A" w:rsidR="00984A4F" w:rsidRPr="002C2E74" w:rsidRDefault="00984A4F" w:rsidP="00984A4F">
      <w:pPr>
        <w:jc w:val="both"/>
        <w:rPr>
          <w:rFonts w:ascii="Tahoma" w:hAnsi="Tahoma" w:cs="Tahoma"/>
          <w:b/>
          <w:bCs/>
        </w:rPr>
      </w:pPr>
      <w:r w:rsidRPr="002C2E74">
        <w:rPr>
          <w:rFonts w:ascii="Tahoma" w:hAnsi="Tahoma" w:cs="Tahoma"/>
          <w:b/>
          <w:bCs/>
        </w:rPr>
        <w:lastRenderedPageBreak/>
        <w:t>Duke of Edinburgh Practice Expeditions</w:t>
      </w:r>
    </w:p>
    <w:p w14:paraId="39EA5BD3" w14:textId="77777777" w:rsidR="00984A4F" w:rsidRDefault="00984A4F" w:rsidP="00984A4F">
      <w:pPr>
        <w:jc w:val="both"/>
        <w:rPr>
          <w:rFonts w:ascii="Tahoma" w:hAnsi="Tahoma" w:cs="Tahoma"/>
        </w:rPr>
      </w:pPr>
    </w:p>
    <w:p w14:paraId="6ED187CA" w14:textId="77777777" w:rsidR="00984A4F" w:rsidRDefault="00984A4F" w:rsidP="00984A4F">
      <w:pPr>
        <w:jc w:val="both"/>
        <w:rPr>
          <w:rFonts w:ascii="Tahoma" w:hAnsi="Tahoma" w:cs="Tahoma"/>
        </w:rPr>
      </w:pPr>
      <w:r>
        <w:rPr>
          <w:rFonts w:ascii="Tahoma" w:hAnsi="Tahoma" w:cs="Tahoma"/>
        </w:rPr>
        <w:t xml:space="preserve">May saw DofE participants at all levels set off on their Practice expeditions. </w:t>
      </w:r>
    </w:p>
    <w:p w14:paraId="77533DED" w14:textId="170DBB54" w:rsidR="00984A4F" w:rsidRDefault="009159EA" w:rsidP="00984A4F">
      <w:pPr>
        <w:jc w:val="both"/>
        <w:rPr>
          <w:rFonts w:ascii="Tahoma" w:hAnsi="Tahoma" w:cs="Tahoma"/>
        </w:rPr>
      </w:pPr>
      <w:r w:rsidRPr="00B34EBE">
        <w:rPr>
          <w:rFonts w:ascii="Tahoma" w:hAnsi="Tahoma" w:cs="Tahoma"/>
          <w:noProof/>
        </w:rPr>
        <w:drawing>
          <wp:anchor distT="0" distB="0" distL="114300" distR="114300" simplePos="0" relativeHeight="251768832" behindDoc="1" locked="0" layoutInCell="1" allowOverlap="1" wp14:anchorId="42D264F9" wp14:editId="60D6A9C9">
            <wp:simplePos x="0" y="0"/>
            <wp:positionH relativeFrom="column">
              <wp:posOffset>6350</wp:posOffset>
            </wp:positionH>
            <wp:positionV relativeFrom="paragraph">
              <wp:posOffset>91440</wp:posOffset>
            </wp:positionV>
            <wp:extent cx="3220720" cy="2410460"/>
            <wp:effectExtent l="0" t="0" r="0" b="8890"/>
            <wp:wrapTight wrapText="bothSides">
              <wp:wrapPolygon edited="0">
                <wp:start x="0" y="0"/>
                <wp:lineTo x="0" y="21509"/>
                <wp:lineTo x="21464" y="21509"/>
                <wp:lineTo x="21464" y="0"/>
                <wp:lineTo x="0" y="0"/>
              </wp:wrapPolygon>
            </wp:wrapTight>
            <wp:docPr id="1135514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514962" name=""/>
                    <pic:cNvPicPr/>
                  </pic:nvPicPr>
                  <pic:blipFill>
                    <a:blip r:embed="rId12">
                      <a:extLst>
                        <a:ext uri="{28A0092B-C50C-407E-A947-70E740481C1C}">
                          <a14:useLocalDpi xmlns:a14="http://schemas.microsoft.com/office/drawing/2010/main" val="0"/>
                        </a:ext>
                      </a:extLst>
                    </a:blip>
                    <a:stretch>
                      <a:fillRect/>
                    </a:stretch>
                  </pic:blipFill>
                  <pic:spPr>
                    <a:xfrm>
                      <a:off x="0" y="0"/>
                      <a:ext cx="3220720" cy="2410460"/>
                    </a:xfrm>
                    <a:prstGeom prst="rect">
                      <a:avLst/>
                    </a:prstGeom>
                  </pic:spPr>
                </pic:pic>
              </a:graphicData>
            </a:graphic>
            <wp14:sizeRelH relativeFrom="margin">
              <wp14:pctWidth>0</wp14:pctWidth>
            </wp14:sizeRelH>
            <wp14:sizeRelV relativeFrom="margin">
              <wp14:pctHeight>0</wp14:pctHeight>
            </wp14:sizeRelV>
          </wp:anchor>
        </w:drawing>
      </w:r>
    </w:p>
    <w:p w14:paraId="4F7B9C84" w14:textId="10D305AC" w:rsidR="00984A4F" w:rsidRDefault="00984A4F" w:rsidP="00984A4F">
      <w:pPr>
        <w:jc w:val="both"/>
        <w:rPr>
          <w:rFonts w:ascii="Tahoma" w:hAnsi="Tahoma" w:cs="Tahoma"/>
        </w:rPr>
      </w:pPr>
      <w:r>
        <w:rPr>
          <w:rFonts w:ascii="Tahoma" w:hAnsi="Tahoma" w:cs="Tahoma"/>
        </w:rPr>
        <w:t>The Silvers went first and sadly</w:t>
      </w:r>
      <w:r w:rsidR="0099307B">
        <w:rPr>
          <w:rFonts w:ascii="Tahoma" w:hAnsi="Tahoma" w:cs="Tahoma"/>
        </w:rPr>
        <w:t xml:space="preserve"> were</w:t>
      </w:r>
      <w:r>
        <w:rPr>
          <w:rFonts w:ascii="Tahoma" w:hAnsi="Tahoma" w:cs="Tahoma"/>
        </w:rPr>
        <w:t xml:space="preserve"> not blessed with the best of spring weather.</w:t>
      </w:r>
      <w:r w:rsidR="009159EA">
        <w:rPr>
          <w:rFonts w:ascii="Tahoma" w:hAnsi="Tahoma" w:cs="Tahoma"/>
        </w:rPr>
        <w:t xml:space="preserve"> </w:t>
      </w:r>
      <w:r>
        <w:rPr>
          <w:rFonts w:ascii="Tahoma" w:hAnsi="Tahoma" w:cs="Tahoma"/>
        </w:rPr>
        <w:t xml:space="preserve">Heavy downpours on the first day meant a thorough drenching - a test for the waterproofs and dry liners! </w:t>
      </w:r>
      <w:proofErr w:type="gramStart"/>
      <w:r>
        <w:rPr>
          <w:rFonts w:ascii="Tahoma" w:hAnsi="Tahoma" w:cs="Tahoma"/>
        </w:rPr>
        <w:t>Well</w:t>
      </w:r>
      <w:proofErr w:type="gramEnd"/>
      <w:r>
        <w:rPr>
          <w:rFonts w:ascii="Tahoma" w:hAnsi="Tahoma" w:cs="Tahoma"/>
        </w:rPr>
        <w:t xml:space="preserve"> done to the students who persevered to the end despite the sogginess and extra blisters – your resilience and determination is truly impressive. </w:t>
      </w:r>
    </w:p>
    <w:p w14:paraId="543051B0" w14:textId="77777777" w:rsidR="00984A4F" w:rsidRDefault="00984A4F" w:rsidP="00984A4F">
      <w:pPr>
        <w:jc w:val="both"/>
        <w:rPr>
          <w:rFonts w:ascii="Tahoma" w:hAnsi="Tahoma" w:cs="Tahoma"/>
        </w:rPr>
      </w:pPr>
    </w:p>
    <w:p w14:paraId="5CBAAFB1" w14:textId="144199D7" w:rsidR="00984A4F" w:rsidRDefault="00984A4F" w:rsidP="00984A4F">
      <w:pPr>
        <w:jc w:val="both"/>
        <w:rPr>
          <w:rFonts w:ascii="Tahoma" w:hAnsi="Tahoma" w:cs="Tahoma"/>
        </w:rPr>
      </w:pPr>
      <w:r>
        <w:rPr>
          <w:rFonts w:ascii="Tahoma" w:hAnsi="Tahoma" w:cs="Tahoma"/>
        </w:rPr>
        <w:t>The Gold hikers also had a taste of how it feels to be exposed to the elements on Dartmoor but they and the canoeists on the Wye had successful expeditions and, as always, made a fantastic impression on the Ocean Rock team.</w:t>
      </w:r>
    </w:p>
    <w:p w14:paraId="00F30294" w14:textId="77777777" w:rsidR="00984A4F" w:rsidRDefault="00984A4F" w:rsidP="00984A4F">
      <w:pPr>
        <w:jc w:val="both"/>
        <w:rPr>
          <w:rFonts w:ascii="Tahoma" w:hAnsi="Tahoma" w:cs="Tahoma"/>
        </w:rPr>
      </w:pPr>
    </w:p>
    <w:p w14:paraId="05B6A31D" w14:textId="7073E251" w:rsidR="00984A4F" w:rsidRDefault="00984A4F" w:rsidP="00984A4F">
      <w:pPr>
        <w:jc w:val="both"/>
        <w:rPr>
          <w:rFonts w:ascii="Tahoma" w:hAnsi="Tahoma" w:cs="Tahoma"/>
        </w:rPr>
      </w:pPr>
      <w:r>
        <w:rPr>
          <w:rFonts w:ascii="Tahoma" w:hAnsi="Tahoma" w:cs="Tahoma"/>
        </w:rPr>
        <w:t xml:space="preserve">The Bronze groups had better conditions. As DofE novices, the goal at this level is always Teamwork; the students soon realise that navigating independently and self-sufficiently through the countryside while supporting members of their team is a genuine challenge. The reward is the real sense of pride and achievement the students gain from rising to this challenge. </w:t>
      </w:r>
    </w:p>
    <w:p w14:paraId="4A9C3D9E" w14:textId="77777777" w:rsidR="00984A4F" w:rsidRDefault="00984A4F" w:rsidP="00984A4F">
      <w:pPr>
        <w:jc w:val="both"/>
        <w:rPr>
          <w:rFonts w:ascii="Tahoma" w:hAnsi="Tahoma" w:cs="Tahoma"/>
        </w:rPr>
      </w:pPr>
    </w:p>
    <w:p w14:paraId="66F4B091" w14:textId="77777777" w:rsidR="00984A4F" w:rsidRDefault="00984A4F" w:rsidP="00984A4F">
      <w:pPr>
        <w:jc w:val="both"/>
        <w:rPr>
          <w:rFonts w:ascii="Tahoma" w:hAnsi="Tahoma" w:cs="Tahoma"/>
        </w:rPr>
      </w:pPr>
      <w:r>
        <w:rPr>
          <w:rFonts w:ascii="Tahoma" w:hAnsi="Tahoma" w:cs="Tahoma"/>
        </w:rPr>
        <w:t>I hope that participants at all levels are now looking forward to their Assessed expeditions in the summer term and achieving this section of their DofE award programme.</w:t>
      </w:r>
    </w:p>
    <w:p w14:paraId="5426A748" w14:textId="6E2AFEB8" w:rsidR="00984A4F" w:rsidRDefault="00984A4F" w:rsidP="00984A4F">
      <w:pPr>
        <w:jc w:val="both"/>
        <w:rPr>
          <w:rFonts w:ascii="Tahoma" w:hAnsi="Tahoma" w:cs="Tahoma"/>
        </w:rPr>
      </w:pPr>
    </w:p>
    <w:p w14:paraId="2DD739F6" w14:textId="77777777" w:rsidR="009159EA" w:rsidRDefault="00984A4F" w:rsidP="00984A4F">
      <w:pPr>
        <w:jc w:val="both"/>
        <w:rPr>
          <w:rFonts w:ascii="Tahoma" w:hAnsi="Tahoma" w:cs="Tahoma"/>
        </w:rPr>
      </w:pPr>
      <w:r>
        <w:rPr>
          <w:rFonts w:ascii="Tahoma" w:hAnsi="Tahoma" w:cs="Tahoma"/>
        </w:rPr>
        <w:t>Thank you to the Ocean Rock team who supported and guided our students through their practice expeditions</w:t>
      </w:r>
      <w:r w:rsidR="009159EA">
        <w:rPr>
          <w:rFonts w:ascii="Tahoma" w:hAnsi="Tahoma" w:cs="Tahoma"/>
        </w:rPr>
        <w:t xml:space="preserve"> and summarised the experience as follows:</w:t>
      </w:r>
    </w:p>
    <w:p w14:paraId="69EC519E" w14:textId="49E69461" w:rsidR="00984A4F" w:rsidRDefault="00984A4F" w:rsidP="00984A4F">
      <w:pPr>
        <w:jc w:val="both"/>
        <w:rPr>
          <w:rFonts w:ascii="Tahoma" w:hAnsi="Tahoma" w:cs="Tahoma"/>
        </w:rPr>
      </w:pPr>
      <w:r>
        <w:rPr>
          <w:rFonts w:ascii="Tahoma" w:hAnsi="Tahoma" w:cs="Tahoma"/>
        </w:rPr>
        <w:t xml:space="preserve"> </w:t>
      </w:r>
    </w:p>
    <w:p w14:paraId="4D7460AD" w14:textId="3C9045D7" w:rsidR="00984A4F" w:rsidRPr="009159EA" w:rsidRDefault="00984A4F" w:rsidP="00984A4F">
      <w:pPr>
        <w:jc w:val="both"/>
        <w:rPr>
          <w:rFonts w:ascii="Tahoma" w:hAnsi="Tahoma" w:cs="Tahoma"/>
          <w:i/>
          <w:iCs/>
        </w:rPr>
      </w:pPr>
      <w:r w:rsidRPr="009159EA">
        <w:rPr>
          <w:rFonts w:ascii="Tahoma" w:hAnsi="Tahoma" w:cs="Tahoma"/>
          <w:i/>
          <w:iCs/>
        </w:rPr>
        <w:t xml:space="preserve">From hail on windswept Dartmoor for the Gold Foot, to water guns on the Wye for the paddlers; then amazing bronzes; to rain-soaked Quantock Silvers … well done to all the </w:t>
      </w:r>
      <w:proofErr w:type="spellStart"/>
      <w:r w:rsidRPr="009159EA">
        <w:rPr>
          <w:rFonts w:ascii="Tahoma" w:hAnsi="Tahoma" w:cs="Tahoma"/>
          <w:i/>
          <w:iCs/>
        </w:rPr>
        <w:t>DofE’ers</w:t>
      </w:r>
      <w:proofErr w:type="spellEnd"/>
      <w:r w:rsidRPr="009159EA">
        <w:rPr>
          <w:rFonts w:ascii="Tahoma" w:hAnsi="Tahoma" w:cs="Tahoma"/>
          <w:i/>
          <w:iCs/>
        </w:rPr>
        <w:t xml:space="preserve"> at KLB!!</w:t>
      </w:r>
    </w:p>
    <w:p w14:paraId="13A44DD7" w14:textId="1D57D25A" w:rsidR="00984A4F" w:rsidRDefault="00984A4F" w:rsidP="00984A4F">
      <w:pPr>
        <w:jc w:val="both"/>
        <w:rPr>
          <w:rFonts w:ascii="Tahoma" w:hAnsi="Tahoma" w:cs="Tahoma"/>
        </w:rPr>
      </w:pPr>
      <w:r w:rsidRPr="009159EA">
        <w:rPr>
          <w:rFonts w:ascii="Tahoma" w:hAnsi="Tahoma" w:cs="Tahoma"/>
          <w:i/>
          <w:iCs/>
        </w:rPr>
        <w:br/>
        <w:t>As always, it has been a real privilege to share adventures with KLB in the great outdoors.</w:t>
      </w:r>
      <w:r w:rsidRPr="009159EA">
        <w:rPr>
          <w:rFonts w:ascii="Tahoma" w:hAnsi="Tahoma" w:cs="Tahoma"/>
          <w:i/>
          <w:iCs/>
        </w:rPr>
        <w:br/>
        <w:t xml:space="preserve">And the team at </w:t>
      </w:r>
      <w:proofErr w:type="spellStart"/>
      <w:r w:rsidRPr="009159EA">
        <w:rPr>
          <w:rFonts w:ascii="Tahoma" w:hAnsi="Tahoma" w:cs="Tahoma"/>
          <w:i/>
          <w:iCs/>
        </w:rPr>
        <w:t>OceanRock</w:t>
      </w:r>
      <w:proofErr w:type="spellEnd"/>
      <w:r w:rsidRPr="009159EA">
        <w:rPr>
          <w:rFonts w:ascii="Tahoma" w:hAnsi="Tahoma" w:cs="Tahoma"/>
          <w:i/>
          <w:iCs/>
        </w:rPr>
        <w:t xml:space="preserve"> remain super impressed by your manners, resilience, spirit and sense of fun.</w:t>
      </w:r>
      <w:r w:rsidRPr="009159EA">
        <w:rPr>
          <w:rFonts w:ascii="Tahoma" w:hAnsi="Tahoma" w:cs="Tahoma"/>
          <w:i/>
          <w:iCs/>
        </w:rPr>
        <w:br/>
      </w:r>
      <w:r w:rsidRPr="009159EA">
        <w:rPr>
          <w:rFonts w:ascii="Tahoma" w:hAnsi="Tahoma" w:cs="Tahoma"/>
          <w:i/>
          <w:iCs/>
        </w:rPr>
        <w:br/>
        <w:t xml:space="preserve">Thanks to all the parents and carers for sending such well-prepared participants and for your kind  words of encouragement at the meet points. A shout out to Miss Isaacs for getting us all there, and to Mr </w:t>
      </w:r>
      <w:r w:rsidR="0099307B">
        <w:rPr>
          <w:rFonts w:ascii="Tahoma" w:hAnsi="Tahoma" w:cs="Tahoma"/>
          <w:i/>
          <w:iCs/>
        </w:rPr>
        <w:t>Thom</w:t>
      </w:r>
      <w:r w:rsidR="00DD57D0">
        <w:rPr>
          <w:rFonts w:ascii="Tahoma" w:hAnsi="Tahoma" w:cs="Tahoma"/>
          <w:i/>
          <w:iCs/>
        </w:rPr>
        <w:t>as</w:t>
      </w:r>
      <w:r w:rsidRPr="009159EA">
        <w:rPr>
          <w:rFonts w:ascii="Tahoma" w:hAnsi="Tahoma" w:cs="Tahoma"/>
          <w:i/>
          <w:iCs/>
        </w:rPr>
        <w:t xml:space="preserve"> for taking the time share the </w:t>
      </w:r>
      <w:proofErr w:type="gramStart"/>
      <w:r w:rsidRPr="009159EA">
        <w:rPr>
          <w:rFonts w:ascii="Tahoma" w:hAnsi="Tahoma" w:cs="Tahoma"/>
          <w:i/>
          <w:iCs/>
        </w:rPr>
        <w:t>Bronze</w:t>
      </w:r>
      <w:proofErr w:type="gramEnd"/>
      <w:r w:rsidRPr="009159EA">
        <w:rPr>
          <w:rFonts w:ascii="Tahoma" w:hAnsi="Tahoma" w:cs="Tahoma"/>
          <w:i/>
          <w:iCs/>
        </w:rPr>
        <w:t xml:space="preserve"> expedition with us, thank you.</w:t>
      </w:r>
    </w:p>
    <w:p w14:paraId="214ADD17" w14:textId="0B59C29A" w:rsidR="00984A4F" w:rsidRPr="00B34EBE" w:rsidRDefault="0099307B" w:rsidP="00984A4F">
      <w:pPr>
        <w:jc w:val="both"/>
        <w:rPr>
          <w:rFonts w:ascii="Tahoma" w:hAnsi="Tahoma" w:cs="Tahoma"/>
        </w:rPr>
      </w:pPr>
      <w:r w:rsidRPr="00B34EBE">
        <w:rPr>
          <w:rFonts w:ascii="Tahoma" w:hAnsi="Tahoma" w:cs="Tahoma"/>
          <w:noProof/>
        </w:rPr>
        <w:drawing>
          <wp:anchor distT="0" distB="0" distL="114300" distR="114300" simplePos="0" relativeHeight="251669504" behindDoc="1" locked="0" layoutInCell="1" allowOverlap="1" wp14:anchorId="06BDB657" wp14:editId="5273B65C">
            <wp:simplePos x="0" y="0"/>
            <wp:positionH relativeFrom="column">
              <wp:posOffset>2063115</wp:posOffset>
            </wp:positionH>
            <wp:positionV relativeFrom="paragraph">
              <wp:posOffset>208280</wp:posOffset>
            </wp:positionV>
            <wp:extent cx="2069465" cy="2797175"/>
            <wp:effectExtent l="0" t="0" r="6985" b="3175"/>
            <wp:wrapTight wrapText="bothSides">
              <wp:wrapPolygon edited="0">
                <wp:start x="0" y="0"/>
                <wp:lineTo x="0" y="21477"/>
                <wp:lineTo x="21474" y="21477"/>
                <wp:lineTo x="21474" y="0"/>
                <wp:lineTo x="0" y="0"/>
              </wp:wrapPolygon>
            </wp:wrapTight>
            <wp:docPr id="1421954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954435" name=""/>
                    <pic:cNvPicPr/>
                  </pic:nvPicPr>
                  <pic:blipFill>
                    <a:blip r:embed="rId57">
                      <a:extLst>
                        <a:ext uri="{28A0092B-C50C-407E-A947-70E740481C1C}">
                          <a14:useLocalDpi xmlns:a14="http://schemas.microsoft.com/office/drawing/2010/main" val="0"/>
                        </a:ext>
                      </a:extLst>
                    </a:blip>
                    <a:stretch>
                      <a:fillRect/>
                    </a:stretch>
                  </pic:blipFill>
                  <pic:spPr>
                    <a:xfrm>
                      <a:off x="0" y="0"/>
                      <a:ext cx="2069465" cy="2797175"/>
                    </a:xfrm>
                    <a:prstGeom prst="rect">
                      <a:avLst/>
                    </a:prstGeom>
                  </pic:spPr>
                </pic:pic>
              </a:graphicData>
            </a:graphic>
            <wp14:sizeRelH relativeFrom="margin">
              <wp14:pctWidth>0</wp14:pctWidth>
            </wp14:sizeRelH>
            <wp14:sizeRelV relativeFrom="margin">
              <wp14:pctHeight>0</wp14:pctHeight>
            </wp14:sizeRelV>
          </wp:anchor>
        </w:drawing>
      </w:r>
      <w:r w:rsidR="009159EA" w:rsidRPr="009159EA">
        <w:rPr>
          <w:rFonts w:ascii="Tahoma" w:hAnsi="Tahoma" w:cs="Tahoma"/>
          <w:i/>
          <w:iCs/>
          <w:noProof/>
        </w:rPr>
        <w:drawing>
          <wp:anchor distT="0" distB="0" distL="114300" distR="114300" simplePos="0" relativeHeight="251663360" behindDoc="1" locked="0" layoutInCell="1" allowOverlap="1" wp14:anchorId="2EBCBE72" wp14:editId="73D7B3B3">
            <wp:simplePos x="0" y="0"/>
            <wp:positionH relativeFrom="column">
              <wp:posOffset>4146550</wp:posOffset>
            </wp:positionH>
            <wp:positionV relativeFrom="paragraph">
              <wp:posOffset>138051</wp:posOffset>
            </wp:positionV>
            <wp:extent cx="2257425" cy="3019425"/>
            <wp:effectExtent l="0" t="0" r="9525" b="9525"/>
            <wp:wrapTight wrapText="bothSides">
              <wp:wrapPolygon edited="0">
                <wp:start x="0" y="0"/>
                <wp:lineTo x="0" y="21532"/>
                <wp:lineTo x="21509" y="21532"/>
                <wp:lineTo x="21509" y="0"/>
                <wp:lineTo x="0" y="0"/>
              </wp:wrapPolygon>
            </wp:wrapTight>
            <wp:docPr id="404574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574369" name=""/>
                    <pic:cNvPicPr/>
                  </pic:nvPicPr>
                  <pic:blipFill>
                    <a:blip r:embed="rId58">
                      <a:extLst>
                        <a:ext uri="{28A0092B-C50C-407E-A947-70E740481C1C}">
                          <a14:useLocalDpi xmlns:a14="http://schemas.microsoft.com/office/drawing/2010/main" val="0"/>
                        </a:ext>
                      </a:extLst>
                    </a:blip>
                    <a:stretch>
                      <a:fillRect/>
                    </a:stretch>
                  </pic:blipFill>
                  <pic:spPr>
                    <a:xfrm>
                      <a:off x="0" y="0"/>
                      <a:ext cx="2257425" cy="3019425"/>
                    </a:xfrm>
                    <a:prstGeom prst="rect">
                      <a:avLst/>
                    </a:prstGeom>
                  </pic:spPr>
                </pic:pic>
              </a:graphicData>
            </a:graphic>
          </wp:anchor>
        </w:drawing>
      </w:r>
      <w:r w:rsidR="009159EA" w:rsidRPr="00B34EBE">
        <w:rPr>
          <w:rFonts w:ascii="Tahoma" w:hAnsi="Tahoma" w:cs="Tahoma"/>
          <w:noProof/>
        </w:rPr>
        <w:drawing>
          <wp:anchor distT="0" distB="0" distL="114300" distR="114300" simplePos="0" relativeHeight="251664384" behindDoc="1" locked="0" layoutInCell="1" allowOverlap="1" wp14:anchorId="2F2A5B5A" wp14:editId="4BFB2831">
            <wp:simplePos x="0" y="0"/>
            <wp:positionH relativeFrom="column">
              <wp:posOffset>-121920</wp:posOffset>
            </wp:positionH>
            <wp:positionV relativeFrom="paragraph">
              <wp:posOffset>118357</wp:posOffset>
            </wp:positionV>
            <wp:extent cx="2257425" cy="3048000"/>
            <wp:effectExtent l="0" t="0" r="9525" b="0"/>
            <wp:wrapTight wrapText="bothSides">
              <wp:wrapPolygon edited="0">
                <wp:start x="0" y="0"/>
                <wp:lineTo x="0" y="21465"/>
                <wp:lineTo x="21509" y="21465"/>
                <wp:lineTo x="21509" y="0"/>
                <wp:lineTo x="0" y="0"/>
              </wp:wrapPolygon>
            </wp:wrapTight>
            <wp:docPr id="574747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47861" name=""/>
                    <pic:cNvPicPr/>
                  </pic:nvPicPr>
                  <pic:blipFill>
                    <a:blip r:embed="rId59">
                      <a:extLst>
                        <a:ext uri="{28A0092B-C50C-407E-A947-70E740481C1C}">
                          <a14:useLocalDpi xmlns:a14="http://schemas.microsoft.com/office/drawing/2010/main" val="0"/>
                        </a:ext>
                      </a:extLst>
                    </a:blip>
                    <a:stretch>
                      <a:fillRect/>
                    </a:stretch>
                  </pic:blipFill>
                  <pic:spPr>
                    <a:xfrm>
                      <a:off x="0" y="0"/>
                      <a:ext cx="2257425" cy="3048000"/>
                    </a:xfrm>
                    <a:prstGeom prst="rect">
                      <a:avLst/>
                    </a:prstGeom>
                  </pic:spPr>
                </pic:pic>
              </a:graphicData>
            </a:graphic>
          </wp:anchor>
        </w:drawing>
      </w:r>
    </w:p>
    <w:p w14:paraId="501086BC" w14:textId="36C7000D" w:rsidR="00984A4F" w:rsidRPr="00B34EBE" w:rsidRDefault="00984A4F" w:rsidP="00984A4F">
      <w:pPr>
        <w:jc w:val="both"/>
        <w:rPr>
          <w:rFonts w:ascii="Tahoma" w:hAnsi="Tahoma" w:cs="Tahoma"/>
        </w:rPr>
      </w:pPr>
    </w:p>
    <w:p w14:paraId="092CE882" w14:textId="3A9A2B37" w:rsidR="00984A4F" w:rsidRPr="0099307B" w:rsidRDefault="0099307B">
      <w:pPr>
        <w:rPr>
          <w:rFonts w:ascii="Tahoma" w:hAnsi="Tahoma" w:cs="Tahoma"/>
        </w:rPr>
      </w:pPr>
      <w:r w:rsidRPr="0099307B">
        <w:rPr>
          <w:rFonts w:ascii="Tahoma" w:hAnsi="Tahoma" w:cs="Tahoma"/>
        </w:rPr>
        <w:t>Helen Isaacs, DofE Coordinator</w:t>
      </w:r>
      <w:r w:rsidR="00984A4F" w:rsidRPr="0099307B">
        <w:rPr>
          <w:rFonts w:ascii="Tahoma" w:hAnsi="Tahoma" w:cs="Tahoma"/>
        </w:rPr>
        <w:br w:type="page"/>
      </w:r>
    </w:p>
    <w:p w14:paraId="4EB7CA7C" w14:textId="2C2B8C3F" w:rsidR="00CE13A9" w:rsidRPr="002F0E80" w:rsidRDefault="00CE13A9" w:rsidP="00CE13A9">
      <w:pPr>
        <w:jc w:val="both"/>
        <w:rPr>
          <w:rFonts w:ascii="Tahoma" w:hAnsi="Tahoma" w:cs="Tahoma"/>
          <w:b/>
          <w:color w:val="FF0000"/>
        </w:rPr>
      </w:pPr>
      <w:r w:rsidRPr="002F0E80">
        <w:rPr>
          <w:rFonts w:ascii="Tahoma" w:hAnsi="Tahoma" w:cs="Tahoma"/>
          <w:b/>
          <w:noProof/>
          <w:color w:val="FF0000"/>
        </w:rPr>
        <w:lastRenderedPageBreak/>
        <w:drawing>
          <wp:anchor distT="0" distB="0" distL="114300" distR="114300" simplePos="0" relativeHeight="251676672" behindDoc="1" locked="0" layoutInCell="1" allowOverlap="1" wp14:anchorId="63883CEB" wp14:editId="26BAF20A">
            <wp:simplePos x="0" y="0"/>
            <wp:positionH relativeFrom="column">
              <wp:posOffset>5252002</wp:posOffset>
            </wp:positionH>
            <wp:positionV relativeFrom="paragraph">
              <wp:posOffset>0</wp:posOffset>
            </wp:positionV>
            <wp:extent cx="914400" cy="914400"/>
            <wp:effectExtent l="0" t="0" r="0" b="0"/>
            <wp:wrapTight wrapText="bothSides">
              <wp:wrapPolygon edited="0">
                <wp:start x="0" y="0"/>
                <wp:lineTo x="0" y="21150"/>
                <wp:lineTo x="21150" y="21150"/>
                <wp:lineTo x="21150" y="0"/>
                <wp:lineTo x="0" y="0"/>
              </wp:wrapPolygon>
            </wp:wrapTight>
            <wp:docPr id="1" name="Picture 1" descr="MC9003825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900382574[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0E80">
        <w:rPr>
          <w:rFonts w:ascii="Tahoma" w:hAnsi="Tahoma" w:cs="Tahoma"/>
          <w:b/>
        </w:rPr>
        <w:t>Library News</w:t>
      </w:r>
      <w:r w:rsidRPr="002F0E80">
        <w:rPr>
          <w:rFonts w:ascii="Tahoma" w:hAnsi="Tahoma" w:cs="Tahoma"/>
          <w:b/>
          <w:noProof/>
          <w:color w:val="FF0000"/>
        </w:rPr>
        <w:t xml:space="preserve"> </w:t>
      </w:r>
    </w:p>
    <w:p w14:paraId="7BDFDB09" w14:textId="75D78AAC" w:rsidR="00CE13A9" w:rsidRPr="002F0E80" w:rsidRDefault="00CE13A9" w:rsidP="00CE13A9">
      <w:pPr>
        <w:jc w:val="both"/>
        <w:rPr>
          <w:rFonts w:ascii="Tahoma" w:hAnsi="Tahoma" w:cs="Tahoma"/>
          <w:b/>
          <w:bCs/>
          <w:color w:val="6600FF"/>
        </w:rPr>
      </w:pPr>
    </w:p>
    <w:p w14:paraId="7C6AA239" w14:textId="77777777" w:rsidR="00CE13A9" w:rsidRPr="002F0E80" w:rsidRDefault="00CE13A9" w:rsidP="00CE13A9">
      <w:pPr>
        <w:jc w:val="both"/>
        <w:rPr>
          <w:rFonts w:ascii="Tahoma" w:hAnsi="Tahoma" w:cs="Tahoma"/>
          <w:b/>
          <w:bCs/>
        </w:rPr>
      </w:pPr>
      <w:r w:rsidRPr="002F0E80">
        <w:rPr>
          <w:rFonts w:ascii="Tahoma" w:hAnsi="Tahoma" w:cs="Tahoma"/>
          <w:b/>
          <w:bCs/>
        </w:rPr>
        <w:t>I</w:t>
      </w:r>
      <w:r>
        <w:rPr>
          <w:rFonts w:ascii="Tahoma" w:hAnsi="Tahoma" w:cs="Tahoma"/>
          <w:b/>
          <w:bCs/>
        </w:rPr>
        <w:t>t</w:t>
      </w:r>
      <w:r w:rsidRPr="002F0E80">
        <w:rPr>
          <w:rFonts w:ascii="Tahoma" w:hAnsi="Tahoma" w:cs="Tahoma"/>
          <w:b/>
          <w:bCs/>
        </w:rPr>
        <w:t>’</w:t>
      </w:r>
      <w:r>
        <w:rPr>
          <w:rFonts w:ascii="Tahoma" w:hAnsi="Tahoma" w:cs="Tahoma"/>
          <w:b/>
          <w:bCs/>
        </w:rPr>
        <w:t>s</w:t>
      </w:r>
      <w:r w:rsidRPr="002F0E80">
        <w:rPr>
          <w:rFonts w:ascii="Tahoma" w:hAnsi="Tahoma" w:cs="Tahoma"/>
          <w:b/>
          <w:bCs/>
        </w:rPr>
        <w:t xml:space="preserve"> B</w:t>
      </w:r>
      <w:r>
        <w:rPr>
          <w:rFonts w:ascii="Tahoma" w:hAnsi="Tahoma" w:cs="Tahoma"/>
          <w:b/>
          <w:bCs/>
        </w:rPr>
        <w:t>ook</w:t>
      </w:r>
      <w:r w:rsidRPr="002F0E80">
        <w:rPr>
          <w:rFonts w:ascii="Tahoma" w:hAnsi="Tahoma" w:cs="Tahoma"/>
          <w:b/>
          <w:bCs/>
        </w:rPr>
        <w:t xml:space="preserve"> A</w:t>
      </w:r>
      <w:r>
        <w:rPr>
          <w:rFonts w:ascii="Tahoma" w:hAnsi="Tahoma" w:cs="Tahoma"/>
          <w:b/>
          <w:bCs/>
        </w:rPr>
        <w:t>ward</w:t>
      </w:r>
      <w:r w:rsidRPr="002F0E80">
        <w:rPr>
          <w:rFonts w:ascii="Tahoma" w:hAnsi="Tahoma" w:cs="Tahoma"/>
          <w:b/>
          <w:bCs/>
        </w:rPr>
        <w:t xml:space="preserve"> S</w:t>
      </w:r>
      <w:r>
        <w:rPr>
          <w:rFonts w:ascii="Tahoma" w:hAnsi="Tahoma" w:cs="Tahoma"/>
          <w:b/>
          <w:bCs/>
        </w:rPr>
        <w:t>eason</w:t>
      </w:r>
      <w:r w:rsidRPr="002F0E80">
        <w:rPr>
          <w:rFonts w:ascii="Tahoma" w:hAnsi="Tahoma" w:cs="Tahoma"/>
          <w:b/>
          <w:bCs/>
        </w:rPr>
        <w:t>!</w:t>
      </w:r>
    </w:p>
    <w:p w14:paraId="21DE5075" w14:textId="77777777" w:rsidR="00CE13A9" w:rsidRPr="002F0E80" w:rsidRDefault="00CE13A9" w:rsidP="00CE13A9">
      <w:pPr>
        <w:jc w:val="both"/>
        <w:rPr>
          <w:rFonts w:ascii="Tahoma" w:hAnsi="Tahoma" w:cs="Tahoma"/>
          <w:bCs/>
        </w:rPr>
      </w:pPr>
    </w:p>
    <w:p w14:paraId="68C153C5" w14:textId="484B3534" w:rsidR="00CE13A9" w:rsidRPr="00CE13A9" w:rsidRDefault="00CE13A9" w:rsidP="00CE13A9">
      <w:pPr>
        <w:jc w:val="both"/>
        <w:rPr>
          <w:rStyle w:val="Strong"/>
          <w:rFonts w:ascii="Tahoma" w:hAnsi="Tahoma" w:cs="Tahoma"/>
          <w:b w:val="0"/>
          <w:bCs w:val="0"/>
          <w:shd w:val="clear" w:color="auto" w:fill="FFFFFF"/>
        </w:rPr>
      </w:pPr>
      <w:r w:rsidRPr="00CE13A9">
        <w:rPr>
          <w:rFonts w:ascii="Tahoma" w:hAnsi="Tahoma" w:cs="Tahoma"/>
          <w:noProof/>
        </w:rPr>
        <w:drawing>
          <wp:anchor distT="0" distB="0" distL="114300" distR="114300" simplePos="0" relativeHeight="251687936" behindDoc="1" locked="0" layoutInCell="1" allowOverlap="1" wp14:anchorId="5D4F268A" wp14:editId="569E2390">
            <wp:simplePos x="0" y="0"/>
            <wp:positionH relativeFrom="column">
              <wp:posOffset>4979173</wp:posOffset>
            </wp:positionH>
            <wp:positionV relativeFrom="paragraph">
              <wp:posOffset>213774</wp:posOffset>
            </wp:positionV>
            <wp:extent cx="1186180" cy="1563370"/>
            <wp:effectExtent l="0" t="0" r="0" b="0"/>
            <wp:wrapTight wrapText="bothSides">
              <wp:wrapPolygon edited="0">
                <wp:start x="0" y="0"/>
                <wp:lineTo x="0" y="21319"/>
                <wp:lineTo x="21161" y="21319"/>
                <wp:lineTo x="21161" y="0"/>
                <wp:lineTo x="0" y="0"/>
              </wp:wrapPolygon>
            </wp:wrapTight>
            <wp:docPr id="527463940" name="Picture 527463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1186180" cy="1563370"/>
                    </a:xfrm>
                    <a:prstGeom prst="rect">
                      <a:avLst/>
                    </a:prstGeom>
                  </pic:spPr>
                </pic:pic>
              </a:graphicData>
            </a:graphic>
            <wp14:sizeRelH relativeFrom="margin">
              <wp14:pctWidth>0</wp14:pctWidth>
            </wp14:sizeRelH>
            <wp14:sizeRelV relativeFrom="margin">
              <wp14:pctHeight>0</wp14:pctHeight>
            </wp14:sizeRelV>
          </wp:anchor>
        </w:drawing>
      </w:r>
      <w:r w:rsidRPr="00CE13A9">
        <w:rPr>
          <w:rStyle w:val="Strong"/>
          <w:rFonts w:ascii="Tahoma" w:hAnsi="Tahoma" w:cs="Tahoma"/>
          <w:b w:val="0"/>
          <w:bCs w:val="0"/>
          <w:shd w:val="clear" w:color="auto" w:fill="FFFFFF"/>
        </w:rPr>
        <w:t>It is that time of year when book awards are announcing their shortlists and some have already awarded their prizes for 2026 – perfect timing for choosing a book to read over the half term break.</w:t>
      </w:r>
    </w:p>
    <w:p w14:paraId="5BB7A067" w14:textId="7D13D110" w:rsidR="00CE13A9" w:rsidRPr="00CE13A9" w:rsidRDefault="00CE13A9" w:rsidP="00CE13A9">
      <w:pPr>
        <w:jc w:val="both"/>
        <w:rPr>
          <w:rStyle w:val="Strong"/>
          <w:rFonts w:ascii="Tahoma" w:hAnsi="Tahoma" w:cs="Tahoma"/>
          <w:b w:val="0"/>
          <w:bCs w:val="0"/>
          <w:shd w:val="clear" w:color="auto" w:fill="FFFFFF"/>
        </w:rPr>
      </w:pPr>
      <w:r w:rsidRPr="00CE13A9">
        <w:rPr>
          <w:rFonts w:ascii="Tahoma" w:hAnsi="Tahoma" w:cs="Tahoma"/>
          <w:noProof/>
          <w:shd w:val="clear" w:color="auto" w:fill="FFFFFF"/>
        </w:rPr>
        <w:drawing>
          <wp:anchor distT="0" distB="0" distL="114300" distR="114300" simplePos="0" relativeHeight="251686912" behindDoc="1" locked="0" layoutInCell="1" allowOverlap="1" wp14:anchorId="7DEA7420" wp14:editId="06689AA5">
            <wp:simplePos x="0" y="0"/>
            <wp:positionH relativeFrom="column">
              <wp:posOffset>51462</wp:posOffset>
            </wp:positionH>
            <wp:positionV relativeFrom="paragraph">
              <wp:posOffset>104775</wp:posOffset>
            </wp:positionV>
            <wp:extent cx="1724025" cy="1080135"/>
            <wp:effectExtent l="0" t="0" r="9525" b="5715"/>
            <wp:wrapTight wrapText="bothSides">
              <wp:wrapPolygon edited="0">
                <wp:start x="0" y="0"/>
                <wp:lineTo x="0" y="21333"/>
                <wp:lineTo x="21481" y="21333"/>
                <wp:lineTo x="21481"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rittish-Book-Awards.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724025" cy="1080135"/>
                    </a:xfrm>
                    <a:prstGeom prst="rect">
                      <a:avLst/>
                    </a:prstGeom>
                  </pic:spPr>
                </pic:pic>
              </a:graphicData>
            </a:graphic>
          </wp:anchor>
        </w:drawing>
      </w:r>
    </w:p>
    <w:p w14:paraId="2E918894" w14:textId="138B6D47" w:rsidR="00CE13A9" w:rsidRPr="00CE13A9" w:rsidRDefault="00CE13A9" w:rsidP="00CE13A9">
      <w:pPr>
        <w:jc w:val="both"/>
        <w:rPr>
          <w:rStyle w:val="Strong"/>
          <w:rFonts w:ascii="Tahoma" w:hAnsi="Tahoma" w:cs="Tahoma"/>
          <w:b w:val="0"/>
          <w:bCs w:val="0"/>
          <w:shd w:val="clear" w:color="auto" w:fill="FFFFFF"/>
        </w:rPr>
      </w:pPr>
      <w:r w:rsidRPr="00CE13A9">
        <w:rPr>
          <w:rStyle w:val="Strong"/>
          <w:rFonts w:ascii="Tahoma" w:hAnsi="Tahoma" w:cs="Tahoma"/>
          <w:b w:val="0"/>
          <w:bCs w:val="0"/>
          <w:shd w:val="clear" w:color="auto" w:fill="FFFFFF"/>
        </w:rPr>
        <w:t xml:space="preserve">The British Book Awards or ‘Nibbies’ have awarded the Children’s Book prize to </w:t>
      </w:r>
      <w:r w:rsidRPr="00CE13A9">
        <w:rPr>
          <w:rStyle w:val="Strong"/>
          <w:rFonts w:ascii="Tahoma" w:hAnsi="Tahoma" w:cs="Tahoma"/>
          <w:b w:val="0"/>
          <w:bCs w:val="0"/>
          <w:i/>
          <w:shd w:val="clear" w:color="auto" w:fill="FFFFFF"/>
        </w:rPr>
        <w:t xml:space="preserve">Sunrise on the Reaping </w:t>
      </w:r>
      <w:r w:rsidRPr="00CE13A9">
        <w:rPr>
          <w:rStyle w:val="Strong"/>
          <w:rFonts w:ascii="Tahoma" w:hAnsi="Tahoma" w:cs="Tahoma"/>
          <w:b w:val="0"/>
          <w:bCs w:val="0"/>
          <w:shd w:val="clear" w:color="auto" w:fill="FFFFFF"/>
        </w:rPr>
        <w:t xml:space="preserve">by Suzanne Collins. This </w:t>
      </w:r>
      <w:r w:rsidRPr="00CE13A9">
        <w:rPr>
          <w:rStyle w:val="Strong"/>
          <w:rFonts w:ascii="Tahoma" w:hAnsi="Tahoma" w:cs="Tahoma"/>
          <w:b w:val="0"/>
          <w:bCs w:val="0"/>
          <w:i/>
          <w:shd w:val="clear" w:color="auto" w:fill="FFFFFF"/>
        </w:rPr>
        <w:t>Hunger Games</w:t>
      </w:r>
      <w:r w:rsidRPr="00CE13A9">
        <w:rPr>
          <w:rStyle w:val="Strong"/>
          <w:rFonts w:ascii="Tahoma" w:hAnsi="Tahoma" w:cs="Tahoma"/>
          <w:b w:val="0"/>
          <w:bCs w:val="0"/>
          <w:shd w:val="clear" w:color="auto" w:fill="FFFFFF"/>
        </w:rPr>
        <w:t xml:space="preserve"> prequel is already a popular choice in the library – why not read it before the film version is released </w:t>
      </w:r>
      <w:proofErr w:type="gramStart"/>
      <w:r w:rsidRPr="00CE13A9">
        <w:rPr>
          <w:rStyle w:val="Strong"/>
          <w:rFonts w:ascii="Tahoma" w:hAnsi="Tahoma" w:cs="Tahoma"/>
          <w:b w:val="0"/>
          <w:bCs w:val="0"/>
          <w:shd w:val="clear" w:color="auto" w:fill="FFFFFF"/>
        </w:rPr>
        <w:t>later on</w:t>
      </w:r>
      <w:proofErr w:type="gramEnd"/>
      <w:r w:rsidRPr="00CE13A9">
        <w:rPr>
          <w:rStyle w:val="Strong"/>
          <w:rFonts w:ascii="Tahoma" w:hAnsi="Tahoma" w:cs="Tahoma"/>
          <w:b w:val="0"/>
          <w:bCs w:val="0"/>
          <w:shd w:val="clear" w:color="auto" w:fill="FFFFFF"/>
        </w:rPr>
        <w:t xml:space="preserve"> in the year to see which tells the story best? In our view, the book is always better!</w:t>
      </w:r>
    </w:p>
    <w:p w14:paraId="20316498" w14:textId="7DA96F36" w:rsidR="00CE13A9" w:rsidRPr="00CE13A9" w:rsidRDefault="00CE13A9" w:rsidP="00CE13A9">
      <w:pPr>
        <w:jc w:val="both"/>
        <w:rPr>
          <w:rStyle w:val="Strong"/>
          <w:rFonts w:ascii="Tahoma" w:hAnsi="Tahoma" w:cs="Tahoma"/>
          <w:b w:val="0"/>
          <w:bCs w:val="0"/>
          <w:shd w:val="clear" w:color="auto" w:fill="FFFFFF"/>
        </w:rPr>
      </w:pPr>
      <w:r w:rsidRPr="00CE13A9">
        <w:rPr>
          <w:rFonts w:ascii="Tahoma" w:hAnsi="Tahoma" w:cs="Tahoma"/>
          <w:noProof/>
        </w:rPr>
        <w:drawing>
          <wp:anchor distT="0" distB="0" distL="114300" distR="114300" simplePos="0" relativeHeight="251689984" behindDoc="1" locked="0" layoutInCell="1" allowOverlap="1" wp14:anchorId="12C6C910" wp14:editId="23CADC97">
            <wp:simplePos x="0" y="0"/>
            <wp:positionH relativeFrom="column">
              <wp:posOffset>313607</wp:posOffset>
            </wp:positionH>
            <wp:positionV relativeFrom="paragraph">
              <wp:posOffset>33130</wp:posOffset>
            </wp:positionV>
            <wp:extent cx="1195070" cy="1868170"/>
            <wp:effectExtent l="0" t="0" r="5080" b="0"/>
            <wp:wrapTight wrapText="bothSides">
              <wp:wrapPolygon edited="0">
                <wp:start x="0" y="0"/>
                <wp:lineTo x="0" y="21365"/>
                <wp:lineTo x="21348" y="21365"/>
                <wp:lineTo x="21348"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1195070" cy="1868170"/>
                    </a:xfrm>
                    <a:prstGeom prst="rect">
                      <a:avLst/>
                    </a:prstGeom>
                  </pic:spPr>
                </pic:pic>
              </a:graphicData>
            </a:graphic>
            <wp14:sizeRelH relativeFrom="margin">
              <wp14:pctWidth>0</wp14:pctWidth>
            </wp14:sizeRelH>
            <wp14:sizeRelV relativeFrom="margin">
              <wp14:pctHeight>0</wp14:pctHeight>
            </wp14:sizeRelV>
          </wp:anchor>
        </w:drawing>
      </w:r>
    </w:p>
    <w:p w14:paraId="21ECD1FE" w14:textId="4527E9DD" w:rsidR="00CE13A9" w:rsidRPr="00CE13A9" w:rsidRDefault="00CE13A9" w:rsidP="00CE13A9">
      <w:pPr>
        <w:jc w:val="both"/>
        <w:rPr>
          <w:rStyle w:val="Strong"/>
          <w:rFonts w:ascii="Tahoma" w:hAnsi="Tahoma" w:cs="Tahoma"/>
          <w:b w:val="0"/>
          <w:bCs w:val="0"/>
          <w:shd w:val="clear" w:color="auto" w:fill="FFFFFF"/>
        </w:rPr>
      </w:pPr>
      <w:r w:rsidRPr="00CE13A9">
        <w:rPr>
          <w:rStyle w:val="Strong"/>
          <w:rFonts w:ascii="Tahoma" w:hAnsi="Tahoma" w:cs="Tahoma"/>
          <w:b w:val="0"/>
          <w:bCs w:val="0"/>
          <w:shd w:val="clear" w:color="auto" w:fill="FFFFFF"/>
        </w:rPr>
        <w:tab/>
      </w:r>
      <w:r w:rsidRPr="00CE13A9">
        <w:rPr>
          <w:rStyle w:val="Strong"/>
          <w:rFonts w:ascii="Tahoma" w:hAnsi="Tahoma" w:cs="Tahoma"/>
          <w:b w:val="0"/>
          <w:bCs w:val="0"/>
          <w:shd w:val="clear" w:color="auto" w:fill="FFFFFF"/>
        </w:rPr>
        <w:tab/>
      </w:r>
      <w:r w:rsidRPr="00CE13A9">
        <w:rPr>
          <w:rStyle w:val="Strong"/>
          <w:rFonts w:ascii="Tahoma" w:hAnsi="Tahoma" w:cs="Tahoma"/>
          <w:b w:val="0"/>
          <w:bCs w:val="0"/>
          <w:shd w:val="clear" w:color="auto" w:fill="FFFFFF"/>
        </w:rPr>
        <w:tab/>
        <w:t xml:space="preserve"> </w:t>
      </w:r>
      <w:r w:rsidRPr="00CE13A9">
        <w:rPr>
          <w:rStyle w:val="Strong"/>
          <w:rFonts w:ascii="Tahoma" w:hAnsi="Tahoma" w:cs="Tahoma"/>
          <w:b w:val="0"/>
          <w:bCs w:val="0"/>
          <w:shd w:val="clear" w:color="auto" w:fill="FFFFFF"/>
        </w:rPr>
        <w:tab/>
      </w:r>
      <w:r w:rsidRPr="00CE13A9">
        <w:rPr>
          <w:rStyle w:val="Strong"/>
          <w:rFonts w:ascii="Tahoma" w:hAnsi="Tahoma" w:cs="Tahoma"/>
          <w:b w:val="0"/>
          <w:bCs w:val="0"/>
          <w:shd w:val="clear" w:color="auto" w:fill="FFFFFF"/>
        </w:rPr>
        <w:tab/>
      </w:r>
      <w:r w:rsidRPr="00CE13A9">
        <w:rPr>
          <w:rStyle w:val="Strong"/>
          <w:rFonts w:ascii="Tahoma" w:hAnsi="Tahoma" w:cs="Tahoma"/>
          <w:b w:val="0"/>
          <w:bCs w:val="0"/>
          <w:shd w:val="clear" w:color="auto" w:fill="FFFFFF"/>
        </w:rPr>
        <w:tab/>
      </w:r>
      <w:r w:rsidRPr="00CE13A9">
        <w:rPr>
          <w:rStyle w:val="Strong"/>
          <w:rFonts w:ascii="Tahoma" w:hAnsi="Tahoma" w:cs="Tahoma"/>
          <w:b w:val="0"/>
          <w:bCs w:val="0"/>
          <w:shd w:val="clear" w:color="auto" w:fill="FFFFFF"/>
        </w:rPr>
        <w:tab/>
      </w:r>
    </w:p>
    <w:p w14:paraId="1540CEA6" w14:textId="028445E5" w:rsidR="00CE13A9" w:rsidRPr="00CE13A9" w:rsidRDefault="00CE13A9" w:rsidP="00CE13A9">
      <w:pPr>
        <w:jc w:val="both"/>
        <w:rPr>
          <w:rStyle w:val="Strong"/>
          <w:rFonts w:ascii="Tahoma" w:hAnsi="Tahoma" w:cs="Tahoma"/>
          <w:b w:val="0"/>
          <w:bCs w:val="0"/>
          <w:shd w:val="clear" w:color="auto" w:fill="FFFFFF"/>
        </w:rPr>
      </w:pPr>
      <w:r w:rsidRPr="00CE13A9">
        <w:rPr>
          <w:rFonts w:ascii="Tahoma" w:hAnsi="Tahoma" w:cs="Tahoma"/>
          <w:noProof/>
        </w:rPr>
        <w:drawing>
          <wp:anchor distT="0" distB="0" distL="114300" distR="114300" simplePos="0" relativeHeight="251688960" behindDoc="1" locked="0" layoutInCell="1" allowOverlap="1" wp14:anchorId="25B72390" wp14:editId="0FA9E94D">
            <wp:simplePos x="0" y="0"/>
            <wp:positionH relativeFrom="column">
              <wp:posOffset>4460875</wp:posOffset>
            </wp:positionH>
            <wp:positionV relativeFrom="paragraph">
              <wp:posOffset>78768</wp:posOffset>
            </wp:positionV>
            <wp:extent cx="1771650" cy="1230630"/>
            <wp:effectExtent l="0" t="0" r="0" b="7620"/>
            <wp:wrapTight wrapText="bothSides">
              <wp:wrapPolygon edited="0">
                <wp:start x="0" y="0"/>
                <wp:lineTo x="0" y="21399"/>
                <wp:lineTo x="21368" y="21399"/>
                <wp:lineTo x="21368"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1771650" cy="1230630"/>
                    </a:xfrm>
                    <a:prstGeom prst="rect">
                      <a:avLst/>
                    </a:prstGeom>
                  </pic:spPr>
                </pic:pic>
              </a:graphicData>
            </a:graphic>
          </wp:anchor>
        </w:drawing>
      </w:r>
      <w:r w:rsidRPr="00CE13A9">
        <w:rPr>
          <w:rStyle w:val="Strong"/>
          <w:rFonts w:ascii="Tahoma" w:hAnsi="Tahoma" w:cs="Tahoma"/>
          <w:b w:val="0"/>
          <w:bCs w:val="0"/>
          <w:shd w:val="clear" w:color="auto" w:fill="FFFFFF"/>
        </w:rPr>
        <w:t xml:space="preserve">The 2026 Waterstones Children’s Book Prize for Older Readers has been awarded to </w:t>
      </w:r>
      <w:r w:rsidRPr="00CE13A9">
        <w:rPr>
          <w:rStyle w:val="Strong"/>
          <w:rFonts w:ascii="Tahoma" w:hAnsi="Tahoma" w:cs="Tahoma"/>
          <w:b w:val="0"/>
          <w:bCs w:val="0"/>
          <w:i/>
          <w:shd w:val="clear" w:color="auto" w:fill="FFFFFF"/>
        </w:rPr>
        <w:t>A Language of Dragons</w:t>
      </w:r>
      <w:r w:rsidRPr="00CE13A9">
        <w:rPr>
          <w:rStyle w:val="Strong"/>
          <w:rFonts w:ascii="Tahoma" w:hAnsi="Tahoma" w:cs="Tahoma"/>
          <w:b w:val="0"/>
          <w:bCs w:val="0"/>
          <w:shd w:val="clear" w:color="auto" w:fill="FFFFFF"/>
        </w:rPr>
        <w:t xml:space="preserve"> by S F Williamson.  </w:t>
      </w:r>
    </w:p>
    <w:p w14:paraId="724473D1" w14:textId="5A2AE613" w:rsidR="00CE13A9" w:rsidRPr="00CE13A9" w:rsidRDefault="00CE13A9" w:rsidP="00CE13A9">
      <w:pPr>
        <w:jc w:val="both"/>
        <w:rPr>
          <w:rStyle w:val="Strong"/>
          <w:rFonts w:ascii="Tahoma" w:hAnsi="Tahoma" w:cs="Tahoma"/>
          <w:b w:val="0"/>
          <w:bCs w:val="0"/>
          <w:shd w:val="clear" w:color="auto" w:fill="FFFFFF"/>
        </w:rPr>
      </w:pPr>
    </w:p>
    <w:p w14:paraId="471C1E00" w14:textId="08F8C15B" w:rsidR="00CE13A9" w:rsidRPr="00CE13A9" w:rsidRDefault="00CE13A9" w:rsidP="00CE13A9">
      <w:pPr>
        <w:jc w:val="both"/>
        <w:rPr>
          <w:rStyle w:val="Strong"/>
          <w:rFonts w:ascii="Tahoma" w:hAnsi="Tahoma" w:cs="Tahoma"/>
          <w:b w:val="0"/>
          <w:bCs w:val="0"/>
          <w:shd w:val="clear" w:color="auto" w:fill="FFFFFF"/>
        </w:rPr>
      </w:pPr>
      <w:r w:rsidRPr="00CE13A9">
        <w:rPr>
          <w:rStyle w:val="Strong"/>
          <w:rFonts w:ascii="Tahoma" w:hAnsi="Tahoma" w:cs="Tahoma"/>
          <w:b w:val="0"/>
          <w:bCs w:val="0"/>
          <w:shd w:val="clear" w:color="auto" w:fill="FFFFFF"/>
        </w:rPr>
        <w:t>This pacey fantasy novel is the first in a ‘Dark Academia’ series and is full of twists and turns with some romance thrown in – a worthy winner.</w:t>
      </w:r>
    </w:p>
    <w:p w14:paraId="1CB7B042" w14:textId="66F592B2" w:rsidR="00CE13A9" w:rsidRPr="00CE13A9" w:rsidRDefault="00CE13A9" w:rsidP="00CE13A9">
      <w:pPr>
        <w:jc w:val="both"/>
        <w:rPr>
          <w:rStyle w:val="Strong"/>
          <w:rFonts w:ascii="Tahoma" w:hAnsi="Tahoma" w:cs="Tahoma"/>
          <w:b w:val="0"/>
          <w:bCs w:val="0"/>
          <w:shd w:val="clear" w:color="auto" w:fill="FFFFFF"/>
        </w:rPr>
      </w:pPr>
    </w:p>
    <w:p w14:paraId="4DF187AD" w14:textId="03D0323F" w:rsidR="00CE13A9" w:rsidRPr="00CE13A9" w:rsidRDefault="00CE13A9" w:rsidP="00CE13A9">
      <w:pPr>
        <w:jc w:val="both"/>
        <w:rPr>
          <w:rStyle w:val="Strong"/>
          <w:rFonts w:ascii="Tahoma" w:hAnsi="Tahoma" w:cs="Tahoma"/>
          <w:b w:val="0"/>
          <w:bCs w:val="0"/>
          <w:shd w:val="clear" w:color="auto" w:fill="FFFFFF"/>
        </w:rPr>
      </w:pPr>
    </w:p>
    <w:p w14:paraId="45EEDE6D" w14:textId="6B40C028" w:rsidR="00CE13A9" w:rsidRPr="00CE13A9" w:rsidRDefault="00CE13A9" w:rsidP="00CE13A9">
      <w:pPr>
        <w:jc w:val="both"/>
        <w:rPr>
          <w:rStyle w:val="Strong"/>
          <w:rFonts w:ascii="Tahoma" w:hAnsi="Tahoma" w:cs="Tahoma"/>
          <w:b w:val="0"/>
          <w:bCs w:val="0"/>
          <w:shd w:val="clear" w:color="auto" w:fill="FFFFFF"/>
        </w:rPr>
      </w:pPr>
    </w:p>
    <w:p w14:paraId="77D7C89F" w14:textId="5DB96A2A" w:rsidR="00CE13A9" w:rsidRPr="00CE13A9" w:rsidRDefault="00CE13A9" w:rsidP="00CE13A9">
      <w:pPr>
        <w:jc w:val="both"/>
        <w:rPr>
          <w:rStyle w:val="Strong"/>
          <w:rFonts w:ascii="Tahoma" w:hAnsi="Tahoma" w:cs="Tahoma"/>
          <w:b w:val="0"/>
          <w:bCs w:val="0"/>
          <w:shd w:val="clear" w:color="auto" w:fill="FFFFFF"/>
        </w:rPr>
      </w:pPr>
    </w:p>
    <w:p w14:paraId="2C38717A" w14:textId="0607D30D" w:rsidR="00CE13A9" w:rsidRPr="00CE13A9" w:rsidRDefault="00CE13A9" w:rsidP="00CE13A9">
      <w:pPr>
        <w:jc w:val="both"/>
        <w:rPr>
          <w:rStyle w:val="Strong"/>
          <w:rFonts w:ascii="Tahoma" w:hAnsi="Tahoma" w:cs="Tahoma"/>
          <w:b w:val="0"/>
          <w:bCs w:val="0"/>
          <w:shd w:val="clear" w:color="auto" w:fill="FFFFFF"/>
        </w:rPr>
      </w:pPr>
      <w:r w:rsidRPr="00CE13A9">
        <w:rPr>
          <w:rStyle w:val="Strong"/>
          <w:rFonts w:ascii="Tahoma" w:hAnsi="Tahoma" w:cs="Tahoma"/>
          <w:b w:val="0"/>
          <w:bCs w:val="0"/>
          <w:shd w:val="clear" w:color="auto" w:fill="FFFFFF"/>
        </w:rPr>
        <w:t>The winning titles of both competitions are available to borrow in the library.</w:t>
      </w:r>
    </w:p>
    <w:p w14:paraId="0C661696" w14:textId="52853DB7" w:rsidR="00CE13A9" w:rsidRPr="002F0E80" w:rsidRDefault="00CE13A9" w:rsidP="00CE13A9">
      <w:pPr>
        <w:ind w:left="-851"/>
        <w:jc w:val="both"/>
        <w:rPr>
          <w:rStyle w:val="Strong"/>
          <w:rFonts w:ascii="Tahoma" w:hAnsi="Tahoma" w:cs="Tahoma"/>
          <w:b w:val="0"/>
          <w:shd w:val="clear" w:color="auto" w:fill="FFFFFF"/>
        </w:rPr>
      </w:pPr>
    </w:p>
    <w:p w14:paraId="437D33FC" w14:textId="4D5A4181" w:rsidR="00CE13A9" w:rsidRPr="002F0E80" w:rsidRDefault="00CE13A9" w:rsidP="00CE13A9">
      <w:pPr>
        <w:jc w:val="both"/>
        <w:rPr>
          <w:rStyle w:val="Strong"/>
          <w:rFonts w:ascii="Tahoma" w:hAnsi="Tahoma" w:cs="Tahoma"/>
          <w:shd w:val="clear" w:color="auto" w:fill="FFFFFF"/>
        </w:rPr>
      </w:pPr>
      <w:r w:rsidRPr="002F0E80">
        <w:rPr>
          <w:rStyle w:val="Strong"/>
          <w:rFonts w:ascii="Tahoma" w:hAnsi="Tahoma" w:cs="Tahoma"/>
          <w:shd w:val="clear" w:color="auto" w:fill="FFFFFF"/>
        </w:rPr>
        <w:t>Book shadowing continues….</w:t>
      </w:r>
    </w:p>
    <w:p w14:paraId="35402CEE" w14:textId="77777777" w:rsidR="00CE13A9" w:rsidRPr="002F0E80" w:rsidRDefault="00CE13A9" w:rsidP="00CE13A9">
      <w:pPr>
        <w:jc w:val="both"/>
        <w:rPr>
          <w:rStyle w:val="Strong"/>
          <w:rFonts w:ascii="Tahoma" w:hAnsi="Tahoma" w:cs="Tahoma"/>
          <w:b w:val="0"/>
          <w:shd w:val="clear" w:color="auto" w:fill="FFFFFF"/>
        </w:rPr>
      </w:pPr>
    </w:p>
    <w:p w14:paraId="7A086CE4" w14:textId="3F4F326F" w:rsidR="00CE13A9" w:rsidRPr="002F0E80" w:rsidRDefault="00CE13A9" w:rsidP="00CE13A9">
      <w:pPr>
        <w:jc w:val="both"/>
        <w:rPr>
          <w:rFonts w:ascii="Tahoma" w:hAnsi="Tahoma" w:cs="Tahoma"/>
          <w:bCs/>
        </w:rPr>
      </w:pPr>
      <w:r w:rsidRPr="00CE13A9">
        <w:rPr>
          <w:rStyle w:val="Strong"/>
          <w:rFonts w:ascii="Tahoma" w:hAnsi="Tahoma" w:cs="Tahoma"/>
          <w:b w:val="0"/>
          <w:bCs w:val="0"/>
          <w:shd w:val="clear" w:color="auto" w:fill="FFFFFF"/>
        </w:rPr>
        <w:t>The shadowing of both the Carnegies</w:t>
      </w:r>
      <w:r w:rsidRPr="002F0E80">
        <w:rPr>
          <w:rFonts w:ascii="Tahoma" w:hAnsi="Tahoma" w:cs="Tahoma"/>
          <w:shd w:val="clear" w:color="auto" w:fill="FFFFFF"/>
        </w:rPr>
        <w:t xml:space="preserve"> and Spark! </w:t>
      </w:r>
      <w:r>
        <w:rPr>
          <w:rFonts w:ascii="Tahoma" w:hAnsi="Tahoma" w:cs="Tahoma"/>
          <w:shd w:val="clear" w:color="auto" w:fill="FFFFFF"/>
        </w:rPr>
        <w:t>B</w:t>
      </w:r>
      <w:r w:rsidRPr="002F0E80">
        <w:rPr>
          <w:rFonts w:ascii="Tahoma" w:hAnsi="Tahoma" w:cs="Tahoma"/>
          <w:shd w:val="clear" w:color="auto" w:fill="FFFFFF"/>
        </w:rPr>
        <w:t>ook Awards are continuing in school as students read through the shortlists before voting for their favourites.</w:t>
      </w:r>
      <w:r>
        <w:rPr>
          <w:rFonts w:ascii="Tahoma" w:hAnsi="Tahoma" w:cs="Tahoma"/>
          <w:shd w:val="clear" w:color="auto" w:fill="FFFFFF"/>
        </w:rPr>
        <w:t xml:space="preserve"> </w:t>
      </w:r>
      <w:r w:rsidRPr="002F0E80">
        <w:rPr>
          <w:rFonts w:ascii="Tahoma" w:hAnsi="Tahoma" w:cs="Tahoma"/>
          <w:shd w:val="clear" w:color="auto" w:fill="FFFFFF"/>
        </w:rPr>
        <w:t>The judges for these awards will announce their winners in June – watch this space!</w:t>
      </w:r>
      <w:r w:rsidRPr="002F0E80">
        <w:rPr>
          <w:rFonts w:ascii="Tahoma" w:hAnsi="Tahoma" w:cs="Tahoma"/>
          <w:bCs/>
        </w:rPr>
        <w:t xml:space="preserve"> </w:t>
      </w:r>
    </w:p>
    <w:p w14:paraId="30465D24" w14:textId="77777777" w:rsidR="00CE13A9" w:rsidRPr="002F0E80" w:rsidRDefault="00CE13A9" w:rsidP="00CE13A9">
      <w:pPr>
        <w:jc w:val="both"/>
        <w:rPr>
          <w:rFonts w:ascii="Tahoma" w:hAnsi="Tahoma" w:cs="Tahoma"/>
          <w:bCs/>
        </w:rPr>
      </w:pPr>
    </w:p>
    <w:p w14:paraId="167000BA" w14:textId="7EB91624" w:rsidR="00CE13A9" w:rsidRDefault="00CE13A9" w:rsidP="00CE13A9">
      <w:pPr>
        <w:jc w:val="both"/>
        <w:rPr>
          <w:rFonts w:ascii="Tahoma" w:hAnsi="Tahoma" w:cs="Tahoma"/>
          <w:b/>
          <w:bCs/>
        </w:rPr>
      </w:pPr>
      <w:r w:rsidRPr="002F0E80">
        <w:rPr>
          <w:rFonts w:ascii="Tahoma" w:hAnsi="Tahoma" w:cs="Tahoma"/>
          <w:b/>
          <w:bCs/>
        </w:rPr>
        <w:t>Literary Festivals</w:t>
      </w:r>
    </w:p>
    <w:p w14:paraId="61D8A075" w14:textId="7D863C9A" w:rsidR="00CE13A9" w:rsidRPr="002F0E80" w:rsidRDefault="00CE13A9" w:rsidP="00CE13A9">
      <w:pPr>
        <w:jc w:val="both"/>
        <w:rPr>
          <w:rFonts w:ascii="Tahoma" w:hAnsi="Tahoma" w:cs="Tahoma"/>
          <w:bCs/>
        </w:rPr>
      </w:pPr>
      <w:r w:rsidRPr="002F0E80">
        <w:rPr>
          <w:rFonts w:ascii="Tahoma" w:hAnsi="Tahoma" w:cs="Tahoma"/>
          <w:b/>
          <w:bCs/>
        </w:rPr>
        <w:br/>
      </w:r>
      <w:r w:rsidRPr="002F0E80">
        <w:rPr>
          <w:rFonts w:ascii="Tahoma" w:hAnsi="Tahoma" w:cs="Tahoma"/>
          <w:bCs/>
        </w:rPr>
        <w:t>There are a few literary festivals happening in May which are always fantastic events, full of inspiring author talks, workshops and more. Click on the links for more details.</w:t>
      </w:r>
    </w:p>
    <w:p w14:paraId="4E908DE2" w14:textId="5A9B1A4A" w:rsidR="00CE13A9" w:rsidRPr="002F0E80" w:rsidRDefault="00CE13A9" w:rsidP="00CE13A9">
      <w:pPr>
        <w:jc w:val="both"/>
        <w:rPr>
          <w:rFonts w:ascii="Tahoma" w:hAnsi="Tahoma" w:cs="Tahoma"/>
          <w:bCs/>
        </w:rPr>
      </w:pPr>
    </w:p>
    <w:p w14:paraId="1A9FE7BA" w14:textId="1786B036" w:rsidR="00CE13A9" w:rsidRPr="002F0E80" w:rsidRDefault="00CE13A9" w:rsidP="00CE13A9">
      <w:pPr>
        <w:jc w:val="both"/>
        <w:rPr>
          <w:rFonts w:ascii="Tahoma" w:hAnsi="Tahoma" w:cs="Tahoma"/>
          <w:bCs/>
        </w:rPr>
      </w:pPr>
      <w:hyperlink r:id="rId65" w:history="1">
        <w:r w:rsidRPr="002F0E80">
          <w:rPr>
            <w:rStyle w:val="Hyperlink"/>
            <w:rFonts w:ascii="Tahoma" w:hAnsi="Tahoma" w:cs="Tahoma"/>
            <w:bCs/>
          </w:rPr>
          <w:t>The Hay Festival</w:t>
        </w:r>
      </w:hyperlink>
      <w:r w:rsidRPr="002F0E80">
        <w:rPr>
          <w:rFonts w:ascii="Tahoma" w:hAnsi="Tahoma" w:cs="Tahoma"/>
          <w:bCs/>
        </w:rPr>
        <w:t xml:space="preserve"> – (21 to 31 May 2026) </w:t>
      </w:r>
      <w:r w:rsidRPr="002F0E80">
        <w:rPr>
          <w:rFonts w:ascii="Tahoma" w:hAnsi="Tahoma" w:cs="Tahoma"/>
          <w:color w:val="0A0A0A"/>
          <w:shd w:val="clear" w:color="auto" w:fill="FFFFFF"/>
        </w:rPr>
        <w:t>Located in Hay-on-Wye, this world-renowned festival features globally celebrated authors, thinkers, and performers in the heart of the Welsh book town.</w:t>
      </w:r>
    </w:p>
    <w:p w14:paraId="03898F22" w14:textId="77777777" w:rsidR="00CE13A9" w:rsidRPr="002F0E80" w:rsidRDefault="00CE13A9" w:rsidP="00CE13A9">
      <w:pPr>
        <w:jc w:val="both"/>
        <w:rPr>
          <w:rFonts w:ascii="Tahoma" w:hAnsi="Tahoma" w:cs="Tahoma"/>
          <w:bCs/>
        </w:rPr>
      </w:pPr>
    </w:p>
    <w:p w14:paraId="4F44C68B" w14:textId="30745267" w:rsidR="00CE13A9" w:rsidRPr="002F0E80" w:rsidRDefault="00CE13A9" w:rsidP="00CE13A9">
      <w:pPr>
        <w:jc w:val="both"/>
        <w:rPr>
          <w:rFonts w:ascii="Tahoma" w:hAnsi="Tahoma" w:cs="Tahoma"/>
          <w:color w:val="0A0A0A"/>
          <w:shd w:val="clear" w:color="auto" w:fill="FFFFFF"/>
        </w:rPr>
      </w:pPr>
      <w:hyperlink r:id="rId66" w:history="1">
        <w:r w:rsidRPr="002F0E80">
          <w:rPr>
            <w:rStyle w:val="Hyperlink"/>
            <w:rFonts w:ascii="Tahoma" w:hAnsi="Tahoma" w:cs="Tahoma"/>
            <w:bCs/>
          </w:rPr>
          <w:t>Bath Literary Festival</w:t>
        </w:r>
      </w:hyperlink>
      <w:r w:rsidRPr="002F0E80">
        <w:rPr>
          <w:rFonts w:ascii="Tahoma" w:hAnsi="Tahoma" w:cs="Tahoma"/>
          <w:bCs/>
        </w:rPr>
        <w:t xml:space="preserve"> - </w:t>
      </w:r>
      <w:r w:rsidRPr="002F0E80">
        <w:rPr>
          <w:rFonts w:ascii="Tahoma" w:hAnsi="Tahoma" w:cs="Tahoma"/>
          <w:color w:val="0A0A0A"/>
          <w:shd w:val="clear" w:color="auto" w:fill="FFFFFF"/>
        </w:rPr>
        <w:t xml:space="preserve">(16 </w:t>
      </w:r>
      <w:r>
        <w:rPr>
          <w:rFonts w:ascii="Tahoma" w:hAnsi="Tahoma" w:cs="Tahoma"/>
          <w:color w:val="0A0A0A"/>
          <w:shd w:val="clear" w:color="auto" w:fill="FFFFFF"/>
        </w:rPr>
        <w:t>to</w:t>
      </w:r>
      <w:r w:rsidRPr="002F0E80">
        <w:rPr>
          <w:rFonts w:ascii="Tahoma" w:hAnsi="Tahoma" w:cs="Tahoma"/>
          <w:color w:val="0A0A0A"/>
          <w:shd w:val="clear" w:color="auto" w:fill="FFFFFF"/>
        </w:rPr>
        <w:t xml:space="preserve"> 24 May 2026): This year’s programme includes some of the UK’s most celebrated authors, poets, historians and comedians.</w:t>
      </w:r>
    </w:p>
    <w:p w14:paraId="1C81AF5F" w14:textId="4F02F703" w:rsidR="00CE13A9" w:rsidRPr="002F0E80" w:rsidRDefault="00CE13A9" w:rsidP="00CE13A9">
      <w:pPr>
        <w:jc w:val="both"/>
        <w:rPr>
          <w:rFonts w:ascii="Tahoma" w:hAnsi="Tahoma" w:cs="Tahoma"/>
          <w:color w:val="0A0A0A"/>
          <w:shd w:val="clear" w:color="auto" w:fill="FFFFFF"/>
        </w:rPr>
      </w:pPr>
    </w:p>
    <w:p w14:paraId="36318011" w14:textId="095DD8DD" w:rsidR="00CE13A9" w:rsidRPr="002F0E80" w:rsidRDefault="00CE13A9" w:rsidP="00CE13A9">
      <w:pPr>
        <w:jc w:val="both"/>
        <w:rPr>
          <w:rFonts w:ascii="Tahoma" w:hAnsi="Tahoma" w:cs="Tahoma"/>
          <w:b/>
          <w:bCs/>
        </w:rPr>
      </w:pPr>
      <w:r w:rsidRPr="002F0E80">
        <w:rPr>
          <w:rFonts w:ascii="Tahoma" w:hAnsi="Tahoma" w:cs="Tahoma"/>
          <w:b/>
          <w:bCs/>
        </w:rPr>
        <w:t>KS3 Reading Project</w:t>
      </w:r>
    </w:p>
    <w:p w14:paraId="240ADAA1" w14:textId="70553920" w:rsidR="00CE13A9" w:rsidRPr="002F0E80" w:rsidRDefault="0099307B" w:rsidP="00CE13A9">
      <w:pPr>
        <w:jc w:val="both"/>
        <w:rPr>
          <w:rFonts w:ascii="Tahoma" w:hAnsi="Tahoma" w:cs="Tahoma"/>
          <w:b/>
          <w:bCs/>
        </w:rPr>
      </w:pPr>
      <w:r w:rsidRPr="002F0E80">
        <w:rPr>
          <w:rFonts w:ascii="Tahoma" w:hAnsi="Tahoma" w:cs="Tahoma"/>
          <w:bCs/>
          <w:noProof/>
        </w:rPr>
        <w:drawing>
          <wp:anchor distT="0" distB="0" distL="114300" distR="114300" simplePos="0" relativeHeight="251683840" behindDoc="1" locked="0" layoutInCell="1" allowOverlap="1" wp14:anchorId="4CB0F0DE" wp14:editId="01DEE20E">
            <wp:simplePos x="0" y="0"/>
            <wp:positionH relativeFrom="page">
              <wp:posOffset>5098415</wp:posOffset>
            </wp:positionH>
            <wp:positionV relativeFrom="paragraph">
              <wp:posOffset>91440</wp:posOffset>
            </wp:positionV>
            <wp:extent cx="1836420" cy="1898015"/>
            <wp:effectExtent l="0" t="0" r="0" b="6985"/>
            <wp:wrapTight wrapText="bothSides">
              <wp:wrapPolygon edited="0">
                <wp:start x="0" y="0"/>
                <wp:lineTo x="0" y="21463"/>
                <wp:lineTo x="21286" y="21463"/>
                <wp:lineTo x="21286" y="0"/>
                <wp:lineTo x="0" y="0"/>
              </wp:wrapPolygon>
            </wp:wrapTight>
            <wp:docPr id="1663186069" name="Picture 1663186069" descr="T:\Departments\Library\Displays\Reading Project\shel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Departments\Library\Displays\Reading Project\shells.jp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t="4348" r="7454" b="-1"/>
                    <a:stretch/>
                  </pic:blipFill>
                  <pic:spPr bwMode="auto">
                    <a:xfrm>
                      <a:off x="0" y="0"/>
                      <a:ext cx="1836420" cy="18980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64BD" w:rsidRPr="002F0E80">
        <w:rPr>
          <w:rFonts w:ascii="Tahoma" w:hAnsi="Tahoma" w:cs="Tahoma"/>
          <w:bCs/>
          <w:noProof/>
        </w:rPr>
        <w:drawing>
          <wp:anchor distT="0" distB="0" distL="114300" distR="114300" simplePos="0" relativeHeight="251685888" behindDoc="1" locked="0" layoutInCell="1" allowOverlap="1" wp14:anchorId="00BB2428" wp14:editId="62702AA1">
            <wp:simplePos x="0" y="0"/>
            <wp:positionH relativeFrom="margin">
              <wp:posOffset>-3810</wp:posOffset>
            </wp:positionH>
            <wp:positionV relativeFrom="paragraph">
              <wp:posOffset>152684</wp:posOffset>
            </wp:positionV>
            <wp:extent cx="1868556" cy="1831064"/>
            <wp:effectExtent l="0" t="0" r="0" b="0"/>
            <wp:wrapTight wrapText="bothSides">
              <wp:wrapPolygon edited="0">
                <wp:start x="0" y="0"/>
                <wp:lineTo x="0" y="21353"/>
                <wp:lineTo x="21365" y="21353"/>
                <wp:lineTo x="21365" y="0"/>
                <wp:lineTo x="0" y="0"/>
              </wp:wrapPolygon>
            </wp:wrapTight>
            <wp:docPr id="15" name="Picture 15" descr="T:\Departments\Library\Displays\Reading Project\G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Departments\Library\Displays\Reading Project\Game.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2405" t="4208" r="6814" b="6814"/>
                    <a:stretch/>
                  </pic:blipFill>
                  <pic:spPr bwMode="auto">
                    <a:xfrm>
                      <a:off x="0" y="0"/>
                      <a:ext cx="1868556" cy="183106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720CC8" w14:textId="10A2D242" w:rsidR="00CE13A9" w:rsidRPr="002F0E80" w:rsidRDefault="00CE13A9" w:rsidP="00CE13A9">
      <w:pPr>
        <w:jc w:val="both"/>
        <w:rPr>
          <w:rFonts w:ascii="Tahoma" w:hAnsi="Tahoma" w:cs="Tahoma"/>
          <w:bCs/>
        </w:rPr>
      </w:pPr>
      <w:r w:rsidRPr="002F0E80">
        <w:rPr>
          <w:rFonts w:ascii="Tahoma" w:hAnsi="Tahoma" w:cs="Tahoma"/>
          <w:bCs/>
        </w:rPr>
        <w:t xml:space="preserve">The </w:t>
      </w:r>
      <w:r w:rsidR="00D27296" w:rsidRPr="002F0E80">
        <w:rPr>
          <w:rFonts w:ascii="Tahoma" w:hAnsi="Tahoma" w:cs="Tahoma"/>
          <w:bCs/>
        </w:rPr>
        <w:t>library</w:t>
      </w:r>
      <w:r w:rsidRPr="002F0E80">
        <w:rPr>
          <w:rFonts w:ascii="Tahoma" w:hAnsi="Tahoma" w:cs="Tahoma"/>
          <w:bCs/>
        </w:rPr>
        <w:t xml:space="preserve"> is proud to host a display of the wonderful responses to this year’s Reading Project. We are so impressed by the variety of books</w:t>
      </w:r>
      <w:r>
        <w:rPr>
          <w:rFonts w:ascii="Tahoma" w:hAnsi="Tahoma" w:cs="Tahoma"/>
          <w:bCs/>
        </w:rPr>
        <w:t xml:space="preserve"> our students</w:t>
      </w:r>
      <w:r w:rsidRPr="002F0E80">
        <w:rPr>
          <w:rFonts w:ascii="Tahoma" w:hAnsi="Tahoma" w:cs="Tahoma"/>
          <w:bCs/>
        </w:rPr>
        <w:t xml:space="preserve"> read, and the creativity and effort the</w:t>
      </w:r>
      <w:r>
        <w:rPr>
          <w:rFonts w:ascii="Tahoma" w:hAnsi="Tahoma" w:cs="Tahoma"/>
          <w:bCs/>
        </w:rPr>
        <w:t>y</w:t>
      </w:r>
      <w:r w:rsidRPr="002F0E80">
        <w:rPr>
          <w:rFonts w:ascii="Tahoma" w:hAnsi="Tahoma" w:cs="Tahoma"/>
          <w:bCs/>
        </w:rPr>
        <w:t xml:space="preserve"> have shown.</w:t>
      </w:r>
    </w:p>
    <w:p w14:paraId="65613AA2" w14:textId="17227DC1" w:rsidR="00CE13A9" w:rsidRPr="002F0E80" w:rsidRDefault="00CE13A9" w:rsidP="00CE13A9">
      <w:pPr>
        <w:jc w:val="both"/>
        <w:rPr>
          <w:rFonts w:ascii="Tahoma" w:hAnsi="Tahoma" w:cs="Tahoma"/>
          <w:bCs/>
        </w:rPr>
      </w:pPr>
    </w:p>
    <w:p w14:paraId="6FDE5758" w14:textId="56E5443E" w:rsidR="0087348C" w:rsidRPr="002F0E80" w:rsidRDefault="00CE13A9" w:rsidP="00CE13A9">
      <w:pPr>
        <w:jc w:val="both"/>
        <w:rPr>
          <w:rFonts w:ascii="Tahoma" w:hAnsi="Tahoma" w:cs="Tahoma"/>
          <w:bCs/>
        </w:rPr>
      </w:pPr>
      <w:r w:rsidRPr="002F0E80">
        <w:rPr>
          <w:rFonts w:ascii="Tahoma" w:hAnsi="Tahoma" w:cs="Tahoma"/>
          <w:bCs/>
        </w:rPr>
        <w:t xml:space="preserve">A board game has been created, 3D models made, collages and artwork crafted, as well as great book reviews and creative writing. Very well done to everyone involved! </w:t>
      </w:r>
    </w:p>
    <w:p w14:paraId="22C5D3E1" w14:textId="1D4F9F95" w:rsidR="00CE13A9" w:rsidRPr="002F0E80" w:rsidRDefault="006064BD" w:rsidP="00CE13A9">
      <w:pPr>
        <w:jc w:val="both"/>
        <w:rPr>
          <w:rFonts w:ascii="Tahoma" w:hAnsi="Tahoma" w:cs="Tahoma"/>
          <w:bCs/>
        </w:rPr>
      </w:pPr>
      <w:r w:rsidRPr="002F0E80">
        <w:rPr>
          <w:rFonts w:ascii="Tahoma" w:hAnsi="Tahoma" w:cs="Tahoma"/>
          <w:bCs/>
          <w:noProof/>
        </w:rPr>
        <w:lastRenderedPageBreak/>
        <w:drawing>
          <wp:anchor distT="0" distB="0" distL="114300" distR="114300" simplePos="0" relativeHeight="251680768" behindDoc="1" locked="0" layoutInCell="1" allowOverlap="1" wp14:anchorId="3D5F4CD7" wp14:editId="724B8A75">
            <wp:simplePos x="0" y="0"/>
            <wp:positionH relativeFrom="column">
              <wp:posOffset>4321175</wp:posOffset>
            </wp:positionH>
            <wp:positionV relativeFrom="paragraph">
              <wp:posOffset>2520315</wp:posOffset>
            </wp:positionV>
            <wp:extent cx="1987550" cy="1987550"/>
            <wp:effectExtent l="0" t="0" r="0" b="0"/>
            <wp:wrapTight wrapText="bothSides">
              <wp:wrapPolygon edited="0">
                <wp:start x="0" y="0"/>
                <wp:lineTo x="0" y="21324"/>
                <wp:lineTo x="21324" y="21324"/>
                <wp:lineTo x="21324" y="0"/>
                <wp:lineTo x="0" y="0"/>
              </wp:wrapPolygon>
            </wp:wrapTight>
            <wp:docPr id="7" name="Picture 7" descr="T:\Departments\Library\Displays\Reading Project\Palm trees 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Departments\Library\Displays\Reading Project\Palm trees model.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987550" cy="1987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0E80">
        <w:rPr>
          <w:rFonts w:ascii="Tahoma" w:hAnsi="Tahoma" w:cs="Tahoma"/>
          <w:bCs/>
          <w:noProof/>
        </w:rPr>
        <w:drawing>
          <wp:anchor distT="0" distB="0" distL="114300" distR="114300" simplePos="0" relativeHeight="251678720" behindDoc="1" locked="0" layoutInCell="1" allowOverlap="1" wp14:anchorId="60840970" wp14:editId="0B53ED9E">
            <wp:simplePos x="0" y="0"/>
            <wp:positionH relativeFrom="column">
              <wp:posOffset>4158615</wp:posOffset>
            </wp:positionH>
            <wp:positionV relativeFrom="paragraph">
              <wp:posOffset>119380</wp:posOffset>
            </wp:positionV>
            <wp:extent cx="1983105" cy="2146300"/>
            <wp:effectExtent l="0" t="0" r="0" b="6350"/>
            <wp:wrapTight wrapText="bothSides">
              <wp:wrapPolygon edited="0">
                <wp:start x="0" y="0"/>
                <wp:lineTo x="0" y="21472"/>
                <wp:lineTo x="21372" y="21472"/>
                <wp:lineTo x="21372" y="0"/>
                <wp:lineTo x="0" y="0"/>
              </wp:wrapPolygon>
            </wp:wrapTight>
            <wp:docPr id="4" name="Picture 4" descr="T:\Departments\Library\Displays\Reading Project\cove book 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Departments\Library\Displays\Reading Project\cove book cover.jp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3279" t="8457" r="14912" b="3003"/>
                    <a:stretch/>
                  </pic:blipFill>
                  <pic:spPr bwMode="auto">
                    <a:xfrm>
                      <a:off x="0" y="0"/>
                      <a:ext cx="1983105" cy="2146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F0E80">
        <w:rPr>
          <w:rFonts w:ascii="Tahoma" w:hAnsi="Tahoma" w:cs="Tahoma"/>
          <w:bCs/>
          <w:noProof/>
        </w:rPr>
        <w:drawing>
          <wp:anchor distT="0" distB="0" distL="114300" distR="114300" simplePos="0" relativeHeight="251681792" behindDoc="1" locked="0" layoutInCell="1" allowOverlap="1" wp14:anchorId="54BF7206" wp14:editId="3C47B41C">
            <wp:simplePos x="0" y="0"/>
            <wp:positionH relativeFrom="margin">
              <wp:posOffset>2253615</wp:posOffset>
            </wp:positionH>
            <wp:positionV relativeFrom="paragraph">
              <wp:posOffset>135255</wp:posOffset>
            </wp:positionV>
            <wp:extent cx="1729105" cy="2195830"/>
            <wp:effectExtent l="0" t="0" r="4445" b="0"/>
            <wp:wrapTight wrapText="bothSides">
              <wp:wrapPolygon edited="0">
                <wp:start x="0" y="0"/>
                <wp:lineTo x="0" y="21363"/>
                <wp:lineTo x="21418" y="21363"/>
                <wp:lineTo x="21418" y="0"/>
                <wp:lineTo x="0" y="0"/>
              </wp:wrapPolygon>
            </wp:wrapTight>
            <wp:docPr id="6" name="Picture 6" descr="T:\Departments\Library\Displays\Reading Project\Lewis Hamil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Departments\Library\Displays\Reading Project\Lewis Hamilton.jpg"/>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11340" r="12370"/>
                    <a:stretch/>
                  </pic:blipFill>
                  <pic:spPr bwMode="auto">
                    <a:xfrm>
                      <a:off x="0" y="0"/>
                      <a:ext cx="1729105" cy="2195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F0E80">
        <w:rPr>
          <w:rFonts w:ascii="Tahoma" w:hAnsi="Tahoma" w:cs="Tahoma"/>
          <w:bCs/>
          <w:noProof/>
        </w:rPr>
        <w:drawing>
          <wp:anchor distT="0" distB="0" distL="114300" distR="114300" simplePos="0" relativeHeight="251679744" behindDoc="1" locked="0" layoutInCell="1" allowOverlap="1" wp14:anchorId="4E349E81" wp14:editId="67D413F3">
            <wp:simplePos x="0" y="0"/>
            <wp:positionH relativeFrom="column">
              <wp:posOffset>-107950</wp:posOffset>
            </wp:positionH>
            <wp:positionV relativeFrom="paragraph">
              <wp:posOffset>135255</wp:posOffset>
            </wp:positionV>
            <wp:extent cx="2178050" cy="2209165"/>
            <wp:effectExtent l="0" t="0" r="0" b="635"/>
            <wp:wrapTight wrapText="bothSides">
              <wp:wrapPolygon edited="0">
                <wp:start x="0" y="0"/>
                <wp:lineTo x="0" y="21420"/>
                <wp:lineTo x="21348" y="21420"/>
                <wp:lineTo x="21348" y="0"/>
                <wp:lineTo x="0" y="0"/>
              </wp:wrapPolygon>
            </wp:wrapTight>
            <wp:docPr id="9" name="Picture 9" descr="T:\Departments\Library\Displays\Reading Project\Sundae 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Departments\Library\Displays\Reading Project\Sundae Model.jpg"/>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6928" t="11003" r="9128" b="3830"/>
                    <a:stretch/>
                  </pic:blipFill>
                  <pic:spPr bwMode="auto">
                    <a:xfrm>
                      <a:off x="0" y="0"/>
                      <a:ext cx="2178050" cy="22091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E13A9" w:rsidRPr="002F0E80">
        <w:rPr>
          <w:rFonts w:ascii="Tahoma" w:hAnsi="Tahoma" w:cs="Tahoma"/>
          <w:bCs/>
        </w:rPr>
        <w:t xml:space="preserve"> </w:t>
      </w:r>
    </w:p>
    <w:p w14:paraId="4043FFE8" w14:textId="77777777" w:rsidR="0087348C" w:rsidRDefault="0087348C" w:rsidP="00CE13A9">
      <w:pPr>
        <w:jc w:val="both"/>
        <w:rPr>
          <w:rFonts w:ascii="Tahoma" w:hAnsi="Tahoma" w:cs="Tahoma"/>
          <w:bCs/>
        </w:rPr>
      </w:pPr>
    </w:p>
    <w:p w14:paraId="1A5E1CEE" w14:textId="773E6B02" w:rsidR="00CE13A9" w:rsidRPr="002F0E80" w:rsidRDefault="006064BD" w:rsidP="00CE13A9">
      <w:pPr>
        <w:jc w:val="both"/>
        <w:rPr>
          <w:rFonts w:ascii="Tahoma" w:hAnsi="Tahoma" w:cs="Tahoma"/>
          <w:bCs/>
        </w:rPr>
      </w:pPr>
      <w:r w:rsidRPr="002F0E80">
        <w:rPr>
          <w:rFonts w:ascii="Tahoma" w:hAnsi="Tahoma" w:cs="Tahoma"/>
          <w:bCs/>
          <w:noProof/>
        </w:rPr>
        <w:drawing>
          <wp:anchor distT="0" distB="0" distL="114300" distR="114300" simplePos="0" relativeHeight="251682816" behindDoc="1" locked="0" layoutInCell="1" allowOverlap="1" wp14:anchorId="67364EEA" wp14:editId="7FEF9CE1">
            <wp:simplePos x="0" y="0"/>
            <wp:positionH relativeFrom="column">
              <wp:posOffset>2156680</wp:posOffset>
            </wp:positionH>
            <wp:positionV relativeFrom="paragraph">
              <wp:posOffset>19685</wp:posOffset>
            </wp:positionV>
            <wp:extent cx="2045335" cy="2122805"/>
            <wp:effectExtent l="0" t="0" r="0" b="0"/>
            <wp:wrapTight wrapText="bothSides">
              <wp:wrapPolygon edited="0">
                <wp:start x="0" y="0"/>
                <wp:lineTo x="0" y="21322"/>
                <wp:lineTo x="21325" y="21322"/>
                <wp:lineTo x="21325" y="0"/>
                <wp:lineTo x="0" y="0"/>
              </wp:wrapPolygon>
            </wp:wrapTight>
            <wp:docPr id="5" name="Picture 5" descr="T:\Departments\Library\Displays\Reading Project\Hobbit do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Departments\Library\Displays\Reading Project\Hobbit door.jpg"/>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1775" t="5071" r="10497" b="3904"/>
                    <a:stretch/>
                  </pic:blipFill>
                  <pic:spPr bwMode="auto">
                    <a:xfrm>
                      <a:off x="0" y="0"/>
                      <a:ext cx="2045335" cy="21228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F0E80">
        <w:rPr>
          <w:rFonts w:ascii="Tahoma" w:hAnsi="Tahoma" w:cs="Tahoma"/>
          <w:bCs/>
          <w:noProof/>
        </w:rPr>
        <w:drawing>
          <wp:anchor distT="0" distB="0" distL="114300" distR="114300" simplePos="0" relativeHeight="251684864" behindDoc="1" locked="0" layoutInCell="1" allowOverlap="1" wp14:anchorId="6A880228" wp14:editId="4E5CF04E">
            <wp:simplePos x="0" y="0"/>
            <wp:positionH relativeFrom="page">
              <wp:posOffset>790575</wp:posOffset>
            </wp:positionH>
            <wp:positionV relativeFrom="paragraph">
              <wp:posOffset>19685</wp:posOffset>
            </wp:positionV>
            <wp:extent cx="1734820" cy="2122805"/>
            <wp:effectExtent l="0" t="0" r="0" b="0"/>
            <wp:wrapTight wrapText="bothSides">
              <wp:wrapPolygon edited="0">
                <wp:start x="0" y="0"/>
                <wp:lineTo x="0" y="21322"/>
                <wp:lineTo x="21347" y="21322"/>
                <wp:lineTo x="21347" y="0"/>
                <wp:lineTo x="0" y="0"/>
              </wp:wrapPolygon>
            </wp:wrapTight>
            <wp:docPr id="10" name="Picture 10" descr="T:\Departments\Library\Displays\Reading Project\anna at war reiv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Departments\Library\Displays\Reading Project\anna at war reivew.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734820" cy="2122805"/>
                    </a:xfrm>
                    <a:prstGeom prst="rect">
                      <a:avLst/>
                    </a:prstGeom>
                    <a:noFill/>
                    <a:ln>
                      <a:noFill/>
                    </a:ln>
                  </pic:spPr>
                </pic:pic>
              </a:graphicData>
            </a:graphic>
            <wp14:sizeRelH relativeFrom="page">
              <wp14:pctWidth>0</wp14:pctWidth>
            </wp14:sizeRelH>
            <wp14:sizeRelV relativeFrom="page">
              <wp14:pctHeight>0</wp14:pctHeight>
            </wp14:sizeRelV>
          </wp:anchor>
        </w:drawing>
      </w:r>
      <w:r w:rsidR="00CE13A9" w:rsidRPr="002F0E80">
        <w:rPr>
          <w:rFonts w:ascii="Tahoma" w:hAnsi="Tahoma" w:cs="Tahoma"/>
          <w:bCs/>
        </w:rPr>
        <w:t xml:space="preserve"> </w:t>
      </w:r>
    </w:p>
    <w:p w14:paraId="2788A729" w14:textId="78613A4A" w:rsidR="00CE13A9" w:rsidRPr="002F0E80" w:rsidRDefault="00CE13A9" w:rsidP="00CE13A9">
      <w:pPr>
        <w:ind w:left="-851"/>
        <w:jc w:val="both"/>
        <w:rPr>
          <w:rFonts w:ascii="Tahoma" w:hAnsi="Tahoma" w:cs="Tahoma"/>
          <w:bCs/>
        </w:rPr>
      </w:pPr>
    </w:p>
    <w:p w14:paraId="40819B6C" w14:textId="7972CEC3" w:rsidR="00CE13A9" w:rsidRPr="002F0E80" w:rsidRDefault="00CE13A9" w:rsidP="00CE13A9">
      <w:pPr>
        <w:ind w:left="-851"/>
        <w:jc w:val="both"/>
        <w:rPr>
          <w:rFonts w:ascii="Tahoma" w:hAnsi="Tahoma" w:cs="Tahoma"/>
          <w:bCs/>
        </w:rPr>
      </w:pPr>
      <w:r w:rsidRPr="002F0E80">
        <w:rPr>
          <w:rFonts w:ascii="Tahoma" w:hAnsi="Tahoma" w:cs="Tahoma"/>
          <w:bCs/>
        </w:rPr>
        <w:t xml:space="preserve">         </w:t>
      </w:r>
    </w:p>
    <w:p w14:paraId="38F9D5B4" w14:textId="39FF8A0C" w:rsidR="00CE13A9" w:rsidRPr="002F0E80" w:rsidRDefault="006064BD" w:rsidP="00CE13A9">
      <w:pPr>
        <w:jc w:val="both"/>
        <w:rPr>
          <w:rFonts w:ascii="Tahoma" w:hAnsi="Tahoma" w:cs="Tahoma"/>
          <w:bCs/>
        </w:rPr>
      </w:pPr>
      <w:r>
        <w:rPr>
          <w:rFonts w:ascii="Tahoma" w:hAnsi="Tahoma" w:cs="Tahoma"/>
          <w:bCs/>
        </w:rPr>
        <w:t>L</w:t>
      </w:r>
      <w:r w:rsidR="00CE13A9" w:rsidRPr="002F0E80">
        <w:rPr>
          <w:rFonts w:ascii="Tahoma" w:hAnsi="Tahoma" w:cs="Tahoma"/>
          <w:bCs/>
        </w:rPr>
        <w:t xml:space="preserve"> Hill </w:t>
      </w:r>
      <w:r w:rsidR="00CE13A9">
        <w:rPr>
          <w:rFonts w:ascii="Tahoma" w:hAnsi="Tahoma" w:cs="Tahoma"/>
          <w:bCs/>
        </w:rPr>
        <w:t>and</w:t>
      </w:r>
      <w:r w:rsidR="00CE13A9" w:rsidRPr="002F0E80">
        <w:rPr>
          <w:rFonts w:ascii="Tahoma" w:hAnsi="Tahoma" w:cs="Tahoma"/>
          <w:bCs/>
        </w:rPr>
        <w:t xml:space="preserve"> N Dix</w:t>
      </w:r>
      <w:r w:rsidR="00CE13A9">
        <w:rPr>
          <w:rFonts w:ascii="Tahoma" w:hAnsi="Tahoma" w:cs="Tahoma"/>
          <w:bCs/>
        </w:rPr>
        <w:t xml:space="preserve">, </w:t>
      </w:r>
      <w:r w:rsidR="00CE13A9" w:rsidRPr="002F0E80">
        <w:rPr>
          <w:rFonts w:ascii="Tahoma" w:hAnsi="Tahoma" w:cs="Tahoma"/>
          <w:bCs/>
        </w:rPr>
        <w:t>Librarians</w:t>
      </w:r>
    </w:p>
    <w:p w14:paraId="2EC8B63D" w14:textId="77777777" w:rsidR="0087348C" w:rsidRDefault="0087348C">
      <w:pPr>
        <w:rPr>
          <w:rFonts w:ascii="Tahoma" w:hAnsi="Tahoma" w:cs="Tahoma"/>
          <w:b/>
          <w:bCs/>
        </w:rPr>
      </w:pPr>
    </w:p>
    <w:p w14:paraId="66C79F4B" w14:textId="77777777" w:rsidR="0087348C" w:rsidRDefault="0087348C">
      <w:pPr>
        <w:rPr>
          <w:rFonts w:ascii="Tahoma" w:hAnsi="Tahoma" w:cs="Tahoma"/>
          <w:b/>
          <w:bCs/>
        </w:rPr>
      </w:pPr>
    </w:p>
    <w:p w14:paraId="1336FD4E" w14:textId="77777777" w:rsidR="0087348C" w:rsidRPr="00885EFA" w:rsidRDefault="0087348C" w:rsidP="0087348C">
      <w:pPr>
        <w:jc w:val="both"/>
        <w:rPr>
          <w:rFonts w:ascii="Tahoma" w:hAnsi="Tahoma" w:cs="Tahoma"/>
          <w:b/>
          <w:bCs/>
        </w:rPr>
      </w:pPr>
      <w:r w:rsidRPr="00885EFA">
        <w:rPr>
          <w:rFonts w:ascii="Tahoma" w:hAnsi="Tahoma" w:cs="Tahoma"/>
          <w:b/>
          <w:bCs/>
        </w:rPr>
        <w:t xml:space="preserve">Coding </w:t>
      </w:r>
      <w:r>
        <w:rPr>
          <w:rFonts w:ascii="Tahoma" w:hAnsi="Tahoma" w:cs="Tahoma"/>
          <w:b/>
          <w:bCs/>
        </w:rPr>
        <w:t>C</w:t>
      </w:r>
      <w:r w:rsidRPr="00885EFA">
        <w:rPr>
          <w:rFonts w:ascii="Tahoma" w:hAnsi="Tahoma" w:cs="Tahoma"/>
          <w:b/>
          <w:bCs/>
        </w:rPr>
        <w:t>hallenge </w:t>
      </w:r>
    </w:p>
    <w:p w14:paraId="3FA052E2" w14:textId="4AA4863D" w:rsidR="0087348C" w:rsidRPr="00885EFA" w:rsidRDefault="0087348C" w:rsidP="0087348C">
      <w:pPr>
        <w:jc w:val="both"/>
        <w:rPr>
          <w:rFonts w:ascii="Tahoma" w:hAnsi="Tahoma" w:cs="Tahoma"/>
        </w:rPr>
      </w:pPr>
      <w:r w:rsidRPr="00885EFA">
        <w:rPr>
          <w:rFonts w:ascii="Tahoma" w:hAnsi="Tahoma" w:cs="Tahoma"/>
          <w:noProof/>
        </w:rPr>
        <w:drawing>
          <wp:anchor distT="0" distB="0" distL="114300" distR="114300" simplePos="0" relativeHeight="251700224" behindDoc="1" locked="0" layoutInCell="1" allowOverlap="1" wp14:anchorId="24C3094F" wp14:editId="6D1062A3">
            <wp:simplePos x="0" y="0"/>
            <wp:positionH relativeFrom="column">
              <wp:posOffset>1696637</wp:posOffset>
            </wp:positionH>
            <wp:positionV relativeFrom="paragraph">
              <wp:posOffset>92378</wp:posOffset>
            </wp:positionV>
            <wp:extent cx="4651375" cy="2419985"/>
            <wp:effectExtent l="0" t="0" r="0" b="0"/>
            <wp:wrapTight wrapText="bothSides">
              <wp:wrapPolygon edited="0">
                <wp:start x="0" y="0"/>
                <wp:lineTo x="0" y="21424"/>
                <wp:lineTo x="21497" y="21424"/>
                <wp:lineTo x="21497" y="0"/>
                <wp:lineTo x="0" y="0"/>
              </wp:wrapPolygon>
            </wp:wrapTight>
            <wp:docPr id="273746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746427" name=""/>
                    <pic:cNvPicPr/>
                  </pic:nvPicPr>
                  <pic:blipFill>
                    <a:blip r:embed="rId75">
                      <a:extLst>
                        <a:ext uri="{28A0092B-C50C-407E-A947-70E740481C1C}">
                          <a14:useLocalDpi xmlns:a14="http://schemas.microsoft.com/office/drawing/2010/main" val="0"/>
                        </a:ext>
                      </a:extLst>
                    </a:blip>
                    <a:stretch>
                      <a:fillRect/>
                    </a:stretch>
                  </pic:blipFill>
                  <pic:spPr>
                    <a:xfrm>
                      <a:off x="0" y="0"/>
                      <a:ext cx="4651375" cy="2419985"/>
                    </a:xfrm>
                    <a:prstGeom prst="rect">
                      <a:avLst/>
                    </a:prstGeom>
                  </pic:spPr>
                </pic:pic>
              </a:graphicData>
            </a:graphic>
            <wp14:sizeRelH relativeFrom="margin">
              <wp14:pctWidth>0</wp14:pctWidth>
            </wp14:sizeRelH>
            <wp14:sizeRelV relativeFrom="margin">
              <wp14:pctHeight>0</wp14:pctHeight>
            </wp14:sizeRelV>
          </wp:anchor>
        </w:drawing>
      </w:r>
    </w:p>
    <w:p w14:paraId="04986EC3" w14:textId="29148480" w:rsidR="0087348C" w:rsidRPr="00885EFA" w:rsidRDefault="0087348C" w:rsidP="0087348C">
      <w:pPr>
        <w:jc w:val="both"/>
        <w:rPr>
          <w:rFonts w:ascii="Tahoma" w:hAnsi="Tahoma" w:cs="Tahoma"/>
        </w:rPr>
      </w:pPr>
      <w:r w:rsidRPr="00885EFA">
        <w:rPr>
          <w:rFonts w:ascii="Tahoma" w:hAnsi="Tahoma" w:cs="Tahoma"/>
        </w:rPr>
        <w:t xml:space="preserve">The raspberry pi coding challenge results are </w:t>
      </w:r>
      <w:proofErr w:type="gramStart"/>
      <w:r>
        <w:rPr>
          <w:rFonts w:ascii="Tahoma" w:hAnsi="Tahoma" w:cs="Tahoma"/>
        </w:rPr>
        <w:t>in</w:t>
      </w:r>
      <w:proofErr w:type="gramEnd"/>
      <w:r w:rsidRPr="00885EFA">
        <w:rPr>
          <w:rFonts w:ascii="Tahoma" w:hAnsi="Tahoma" w:cs="Tahoma"/>
        </w:rPr>
        <w:t xml:space="preserve"> and many students came in the top 10% of all participants. The winners for each stage of the competition were:</w:t>
      </w:r>
    </w:p>
    <w:p w14:paraId="66DDED54" w14:textId="2E63EDBF" w:rsidR="0087348C" w:rsidRPr="00885EFA" w:rsidRDefault="0087348C" w:rsidP="0087348C">
      <w:pPr>
        <w:jc w:val="both"/>
        <w:rPr>
          <w:rFonts w:ascii="Tahoma" w:hAnsi="Tahoma" w:cs="Tahoma"/>
        </w:rPr>
      </w:pPr>
    </w:p>
    <w:p w14:paraId="6AE69C16" w14:textId="77777777" w:rsidR="0087348C" w:rsidRPr="00885EFA" w:rsidRDefault="0087348C" w:rsidP="0087348C">
      <w:pPr>
        <w:jc w:val="both"/>
        <w:rPr>
          <w:rFonts w:ascii="Tahoma" w:hAnsi="Tahoma" w:cs="Tahoma"/>
        </w:rPr>
      </w:pPr>
      <w:r w:rsidRPr="00885EFA">
        <w:rPr>
          <w:rFonts w:ascii="Tahoma" w:hAnsi="Tahoma" w:cs="Tahoma"/>
          <w:b/>
          <w:bCs/>
        </w:rPr>
        <w:t>Novice</w:t>
      </w:r>
    </w:p>
    <w:p w14:paraId="2BFED967" w14:textId="77777777" w:rsidR="0087348C" w:rsidRPr="00885EFA" w:rsidRDefault="0087348C" w:rsidP="0087348C">
      <w:pPr>
        <w:jc w:val="both"/>
        <w:rPr>
          <w:rFonts w:ascii="Tahoma" w:hAnsi="Tahoma" w:cs="Tahoma"/>
        </w:rPr>
      </w:pPr>
      <w:r w:rsidRPr="00885EFA">
        <w:rPr>
          <w:rFonts w:ascii="Tahoma" w:hAnsi="Tahoma" w:cs="Tahoma"/>
        </w:rPr>
        <w:t>Thomas Curtis</w:t>
      </w:r>
    </w:p>
    <w:p w14:paraId="6AE6FCFD" w14:textId="77777777" w:rsidR="0087348C" w:rsidRPr="00885EFA" w:rsidRDefault="0087348C" w:rsidP="0087348C">
      <w:pPr>
        <w:jc w:val="both"/>
        <w:rPr>
          <w:rFonts w:ascii="Tahoma" w:hAnsi="Tahoma" w:cs="Tahoma"/>
        </w:rPr>
      </w:pPr>
      <w:r w:rsidRPr="00885EFA">
        <w:rPr>
          <w:rFonts w:ascii="Tahoma" w:hAnsi="Tahoma" w:cs="Tahoma"/>
        </w:rPr>
        <w:t>Ella Jeffreys Jones</w:t>
      </w:r>
    </w:p>
    <w:p w14:paraId="3A845512" w14:textId="77777777" w:rsidR="0087348C" w:rsidRPr="00885EFA" w:rsidRDefault="0087348C" w:rsidP="0087348C">
      <w:pPr>
        <w:jc w:val="both"/>
        <w:rPr>
          <w:rFonts w:ascii="Tahoma" w:hAnsi="Tahoma" w:cs="Tahoma"/>
        </w:rPr>
      </w:pPr>
      <w:r w:rsidRPr="00885EFA">
        <w:rPr>
          <w:rFonts w:ascii="Tahoma" w:hAnsi="Tahoma" w:cs="Tahoma"/>
        </w:rPr>
        <w:t>Mathilda Morgan</w:t>
      </w:r>
    </w:p>
    <w:p w14:paraId="01C06165" w14:textId="77777777" w:rsidR="0087348C" w:rsidRPr="00885EFA" w:rsidRDefault="0087348C" w:rsidP="0087348C">
      <w:pPr>
        <w:jc w:val="both"/>
        <w:rPr>
          <w:rFonts w:ascii="Tahoma" w:hAnsi="Tahoma" w:cs="Tahoma"/>
        </w:rPr>
      </w:pPr>
      <w:r w:rsidRPr="00885EFA">
        <w:rPr>
          <w:rFonts w:ascii="Tahoma" w:hAnsi="Tahoma" w:cs="Tahoma"/>
        </w:rPr>
        <w:t>Caelan Turner</w:t>
      </w:r>
    </w:p>
    <w:p w14:paraId="4C65089A" w14:textId="77777777" w:rsidR="0087348C" w:rsidRPr="00885EFA" w:rsidRDefault="0087348C" w:rsidP="0087348C">
      <w:pPr>
        <w:jc w:val="both"/>
        <w:rPr>
          <w:rFonts w:ascii="Tahoma" w:hAnsi="Tahoma" w:cs="Tahoma"/>
        </w:rPr>
      </w:pPr>
    </w:p>
    <w:p w14:paraId="5B07DC87" w14:textId="77777777" w:rsidR="0087348C" w:rsidRPr="00885EFA" w:rsidRDefault="0087348C" w:rsidP="0087348C">
      <w:pPr>
        <w:jc w:val="both"/>
        <w:rPr>
          <w:rFonts w:ascii="Tahoma" w:hAnsi="Tahoma" w:cs="Tahoma"/>
        </w:rPr>
      </w:pPr>
      <w:r w:rsidRPr="00885EFA">
        <w:rPr>
          <w:rFonts w:ascii="Tahoma" w:hAnsi="Tahoma" w:cs="Tahoma"/>
          <w:b/>
          <w:bCs/>
        </w:rPr>
        <w:t>Explorer</w:t>
      </w:r>
    </w:p>
    <w:p w14:paraId="57A41D0E" w14:textId="77777777" w:rsidR="0087348C" w:rsidRPr="00885EFA" w:rsidRDefault="0087348C" w:rsidP="0087348C">
      <w:pPr>
        <w:jc w:val="both"/>
        <w:rPr>
          <w:rFonts w:ascii="Tahoma" w:hAnsi="Tahoma" w:cs="Tahoma"/>
        </w:rPr>
      </w:pPr>
      <w:r w:rsidRPr="00885EFA">
        <w:rPr>
          <w:rFonts w:ascii="Tahoma" w:hAnsi="Tahoma" w:cs="Tahoma"/>
        </w:rPr>
        <w:t>Arlo Watson</w:t>
      </w:r>
    </w:p>
    <w:p w14:paraId="4DFB7F25" w14:textId="77777777" w:rsidR="0087348C" w:rsidRPr="00885EFA" w:rsidRDefault="0087348C" w:rsidP="0087348C">
      <w:pPr>
        <w:jc w:val="both"/>
        <w:rPr>
          <w:rFonts w:ascii="Tahoma" w:hAnsi="Tahoma" w:cs="Tahoma"/>
        </w:rPr>
      </w:pPr>
    </w:p>
    <w:p w14:paraId="44499F35" w14:textId="77777777" w:rsidR="0087348C" w:rsidRPr="00885EFA" w:rsidRDefault="0087348C" w:rsidP="0087348C">
      <w:pPr>
        <w:jc w:val="both"/>
        <w:rPr>
          <w:rFonts w:ascii="Tahoma" w:hAnsi="Tahoma" w:cs="Tahoma"/>
        </w:rPr>
      </w:pPr>
      <w:r w:rsidRPr="00885EFA">
        <w:rPr>
          <w:rFonts w:ascii="Tahoma" w:hAnsi="Tahoma" w:cs="Tahoma"/>
          <w:b/>
          <w:bCs/>
        </w:rPr>
        <w:t>Navigators</w:t>
      </w:r>
    </w:p>
    <w:p w14:paraId="576D9C41" w14:textId="77777777" w:rsidR="0087348C" w:rsidRPr="00885EFA" w:rsidRDefault="0087348C" w:rsidP="0087348C">
      <w:pPr>
        <w:jc w:val="both"/>
        <w:rPr>
          <w:rFonts w:ascii="Tahoma" w:hAnsi="Tahoma" w:cs="Tahoma"/>
        </w:rPr>
      </w:pPr>
      <w:r w:rsidRPr="00885EFA">
        <w:rPr>
          <w:rFonts w:ascii="Tahoma" w:hAnsi="Tahoma" w:cs="Tahoma"/>
        </w:rPr>
        <w:t>Julian Kemp</w:t>
      </w:r>
    </w:p>
    <w:p w14:paraId="231047F3" w14:textId="77777777" w:rsidR="0087348C" w:rsidRPr="00885EFA" w:rsidRDefault="0087348C" w:rsidP="0087348C">
      <w:pPr>
        <w:jc w:val="both"/>
        <w:rPr>
          <w:rFonts w:ascii="Tahoma" w:hAnsi="Tahoma" w:cs="Tahoma"/>
        </w:rPr>
      </w:pPr>
    </w:p>
    <w:p w14:paraId="42A5030E" w14:textId="77777777" w:rsidR="0087348C" w:rsidRPr="00885EFA" w:rsidRDefault="0087348C" w:rsidP="0087348C">
      <w:pPr>
        <w:jc w:val="both"/>
        <w:rPr>
          <w:rFonts w:ascii="Tahoma" w:hAnsi="Tahoma" w:cs="Tahoma"/>
        </w:rPr>
      </w:pPr>
      <w:r w:rsidRPr="00885EFA">
        <w:rPr>
          <w:rFonts w:ascii="Tahoma" w:hAnsi="Tahoma" w:cs="Tahoma"/>
          <w:b/>
          <w:bCs/>
        </w:rPr>
        <w:t>Trailblazers</w:t>
      </w:r>
    </w:p>
    <w:p w14:paraId="4F72F864" w14:textId="77777777" w:rsidR="0087348C" w:rsidRDefault="0087348C" w:rsidP="0087348C">
      <w:pPr>
        <w:jc w:val="both"/>
        <w:rPr>
          <w:rFonts w:ascii="Tahoma" w:hAnsi="Tahoma" w:cs="Tahoma"/>
        </w:rPr>
      </w:pPr>
      <w:r w:rsidRPr="00885EFA">
        <w:rPr>
          <w:rFonts w:ascii="Tahoma" w:hAnsi="Tahoma" w:cs="Tahoma"/>
        </w:rPr>
        <w:t>Oscar Richards Garcia</w:t>
      </w:r>
    </w:p>
    <w:p w14:paraId="08AFF909" w14:textId="77777777" w:rsidR="0087348C" w:rsidRDefault="0087348C" w:rsidP="0087348C">
      <w:pPr>
        <w:jc w:val="both"/>
        <w:rPr>
          <w:rFonts w:ascii="Tahoma" w:hAnsi="Tahoma" w:cs="Tahoma"/>
        </w:rPr>
      </w:pPr>
    </w:p>
    <w:p w14:paraId="61F1868A" w14:textId="77777777" w:rsidR="0087348C" w:rsidRDefault="0087348C" w:rsidP="0087348C">
      <w:pPr>
        <w:jc w:val="both"/>
        <w:rPr>
          <w:rFonts w:ascii="Tahoma" w:hAnsi="Tahoma" w:cs="Tahoma"/>
        </w:rPr>
      </w:pPr>
      <w:r>
        <w:rPr>
          <w:rFonts w:ascii="Tahoma" w:hAnsi="Tahoma" w:cs="Tahoma"/>
        </w:rPr>
        <w:t>H Ferris, Computing Teacher</w:t>
      </w:r>
    </w:p>
    <w:p w14:paraId="571C44DF" w14:textId="29A55110" w:rsidR="00F53CD3" w:rsidRDefault="00F53CD3" w:rsidP="00F53CD3">
      <w:pPr>
        <w:jc w:val="both"/>
        <w:rPr>
          <w:rFonts w:ascii="Tahoma" w:hAnsi="Tahoma" w:cs="Tahoma"/>
          <w:b/>
          <w:bCs/>
        </w:rPr>
      </w:pPr>
      <w:r w:rsidRPr="005D4629">
        <w:rPr>
          <w:rFonts w:ascii="Tahoma" w:hAnsi="Tahoma" w:cs="Tahoma"/>
          <w:b/>
          <w:bCs/>
        </w:rPr>
        <w:lastRenderedPageBreak/>
        <w:t>House Update</w:t>
      </w:r>
    </w:p>
    <w:p w14:paraId="728B0D87" w14:textId="77777777" w:rsidR="00F53CD3" w:rsidRPr="005D4629" w:rsidRDefault="00F53CD3" w:rsidP="00F53CD3">
      <w:pPr>
        <w:jc w:val="both"/>
        <w:rPr>
          <w:rFonts w:ascii="Tahoma" w:hAnsi="Tahoma" w:cs="Tahoma"/>
        </w:rPr>
      </w:pPr>
    </w:p>
    <w:p w14:paraId="5B92F12C" w14:textId="77777777" w:rsidR="00F53CD3" w:rsidRDefault="00F53CD3" w:rsidP="00F53CD3">
      <w:pPr>
        <w:jc w:val="both"/>
        <w:rPr>
          <w:rFonts w:ascii="Tahoma" w:hAnsi="Tahoma" w:cs="Tahoma"/>
        </w:rPr>
      </w:pPr>
      <w:r w:rsidRPr="005D4629">
        <w:rPr>
          <w:rFonts w:ascii="Tahoma" w:hAnsi="Tahoma" w:cs="Tahoma"/>
        </w:rPr>
        <w:t>All Houses have now scaled the 1000 points mark, which is an amazing achievement. </w:t>
      </w:r>
    </w:p>
    <w:p w14:paraId="2F3B0C03" w14:textId="77777777" w:rsidR="00F53CD3" w:rsidRPr="005D4629" w:rsidRDefault="00F53CD3" w:rsidP="00F53CD3">
      <w:pPr>
        <w:jc w:val="both"/>
        <w:rPr>
          <w:rFonts w:ascii="Tahoma" w:hAnsi="Tahoma" w:cs="Tahoma"/>
        </w:rPr>
      </w:pPr>
    </w:p>
    <w:p w14:paraId="07489F91" w14:textId="77777777" w:rsidR="00F53CD3" w:rsidRDefault="00F53CD3" w:rsidP="00F53CD3">
      <w:pPr>
        <w:jc w:val="both"/>
        <w:rPr>
          <w:rFonts w:ascii="Tahoma" w:hAnsi="Tahoma" w:cs="Tahoma"/>
        </w:rPr>
      </w:pPr>
      <w:r w:rsidRPr="005D4629">
        <w:rPr>
          <w:rFonts w:ascii="Tahoma" w:hAnsi="Tahoma" w:cs="Tahoma"/>
        </w:rPr>
        <w:t>House Football and Rugby Matches made a huge difference to the standings at the end of Term 5 with Berkeley tumbling from 1st to 3rd meaning our new leaders are Durand!</w:t>
      </w:r>
    </w:p>
    <w:p w14:paraId="081E344D" w14:textId="2750A96F" w:rsidR="00F53CD3" w:rsidRDefault="00F53CD3" w:rsidP="00F53CD3">
      <w:pPr>
        <w:jc w:val="both"/>
        <w:rPr>
          <w:rFonts w:ascii="Tahoma" w:hAnsi="Tahoma" w:cs="Tahoma"/>
        </w:rPr>
      </w:pPr>
      <w:r w:rsidRPr="005D4629">
        <w:rPr>
          <w:rFonts w:ascii="Tahoma" w:hAnsi="Tahoma" w:cs="Tahoma"/>
          <w:noProof/>
        </w:rPr>
        <w:drawing>
          <wp:anchor distT="0" distB="0" distL="114300" distR="114300" simplePos="0" relativeHeight="251674624" behindDoc="1" locked="0" layoutInCell="1" allowOverlap="1" wp14:anchorId="23A8E00F" wp14:editId="6F8D374E">
            <wp:simplePos x="0" y="0"/>
            <wp:positionH relativeFrom="column">
              <wp:posOffset>82550</wp:posOffset>
            </wp:positionH>
            <wp:positionV relativeFrom="paragraph">
              <wp:posOffset>209550</wp:posOffset>
            </wp:positionV>
            <wp:extent cx="6066790" cy="2528570"/>
            <wp:effectExtent l="0" t="0" r="0" b="5080"/>
            <wp:wrapTight wrapText="bothSides">
              <wp:wrapPolygon edited="0">
                <wp:start x="0" y="0"/>
                <wp:lineTo x="0" y="21481"/>
                <wp:lineTo x="21501" y="21481"/>
                <wp:lineTo x="21501" y="0"/>
                <wp:lineTo x="0" y="0"/>
              </wp:wrapPolygon>
            </wp:wrapTight>
            <wp:docPr id="1563113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13816" name=""/>
                    <pic:cNvPicPr/>
                  </pic:nvPicPr>
                  <pic:blipFill>
                    <a:blip r:embed="rId76">
                      <a:extLst>
                        <a:ext uri="{28A0092B-C50C-407E-A947-70E740481C1C}">
                          <a14:useLocalDpi xmlns:a14="http://schemas.microsoft.com/office/drawing/2010/main" val="0"/>
                        </a:ext>
                      </a:extLst>
                    </a:blip>
                    <a:stretch>
                      <a:fillRect/>
                    </a:stretch>
                  </pic:blipFill>
                  <pic:spPr>
                    <a:xfrm>
                      <a:off x="0" y="0"/>
                      <a:ext cx="6066790" cy="2528570"/>
                    </a:xfrm>
                    <a:prstGeom prst="rect">
                      <a:avLst/>
                    </a:prstGeom>
                  </pic:spPr>
                </pic:pic>
              </a:graphicData>
            </a:graphic>
            <wp14:sizeRelH relativeFrom="margin">
              <wp14:pctWidth>0</wp14:pctWidth>
            </wp14:sizeRelH>
            <wp14:sizeRelV relativeFrom="margin">
              <wp14:pctHeight>0</wp14:pctHeight>
            </wp14:sizeRelV>
          </wp:anchor>
        </w:drawing>
      </w:r>
    </w:p>
    <w:p w14:paraId="09C93169" w14:textId="6089F389" w:rsidR="00F53CD3" w:rsidRPr="005D4629" w:rsidRDefault="00F53CD3" w:rsidP="00F53CD3">
      <w:pPr>
        <w:jc w:val="both"/>
        <w:rPr>
          <w:rFonts w:ascii="Tahoma" w:hAnsi="Tahoma" w:cs="Tahoma"/>
        </w:rPr>
      </w:pPr>
    </w:p>
    <w:p w14:paraId="06794EE8" w14:textId="77777777" w:rsidR="00F53CD3" w:rsidRPr="005D4629" w:rsidRDefault="00F53CD3" w:rsidP="00F53CD3">
      <w:pPr>
        <w:jc w:val="both"/>
        <w:rPr>
          <w:rFonts w:ascii="Tahoma" w:hAnsi="Tahoma" w:cs="Tahoma"/>
        </w:rPr>
      </w:pPr>
    </w:p>
    <w:p w14:paraId="76D4D1E0" w14:textId="77777777" w:rsidR="00F53CD3" w:rsidRDefault="00F53CD3" w:rsidP="00F53CD3">
      <w:pPr>
        <w:jc w:val="both"/>
        <w:rPr>
          <w:rFonts w:ascii="Tahoma" w:hAnsi="Tahoma" w:cs="Tahoma"/>
        </w:rPr>
      </w:pPr>
      <w:r w:rsidRPr="005D4629">
        <w:rPr>
          <w:rFonts w:ascii="Tahoma" w:hAnsi="Tahoma" w:cs="Tahoma"/>
        </w:rPr>
        <w:t>As ever, the fight is still on with plenty of points still up for grabs!</w:t>
      </w:r>
    </w:p>
    <w:p w14:paraId="5D847609" w14:textId="77777777" w:rsidR="00F53CD3" w:rsidRPr="005D4629" w:rsidRDefault="00F53CD3" w:rsidP="00F53CD3">
      <w:pPr>
        <w:jc w:val="both"/>
        <w:rPr>
          <w:rFonts w:ascii="Tahoma" w:hAnsi="Tahoma" w:cs="Tahoma"/>
        </w:rPr>
      </w:pPr>
    </w:p>
    <w:p w14:paraId="3DB11442" w14:textId="0C8E9391" w:rsidR="00F53CD3" w:rsidRPr="005D4629" w:rsidRDefault="00F53CD3" w:rsidP="00F53CD3">
      <w:pPr>
        <w:jc w:val="both"/>
        <w:rPr>
          <w:rFonts w:ascii="Tahoma" w:hAnsi="Tahoma" w:cs="Tahoma"/>
        </w:rPr>
      </w:pPr>
      <w:r w:rsidRPr="005D4629">
        <w:rPr>
          <w:rFonts w:ascii="Tahoma" w:hAnsi="Tahoma" w:cs="Tahoma"/>
        </w:rPr>
        <w:t xml:space="preserve">Fans of Dungeons and Dragons have until </w:t>
      </w:r>
      <w:r>
        <w:rPr>
          <w:rFonts w:ascii="Tahoma" w:hAnsi="Tahoma" w:cs="Tahoma"/>
        </w:rPr>
        <w:t xml:space="preserve">Friday </w:t>
      </w:r>
      <w:r w:rsidRPr="005D4629">
        <w:rPr>
          <w:rFonts w:ascii="Tahoma" w:hAnsi="Tahoma" w:cs="Tahoma"/>
        </w:rPr>
        <w:t>12 June to enter the latest competition</w:t>
      </w:r>
      <w:r>
        <w:rPr>
          <w:rFonts w:ascii="Tahoma" w:hAnsi="Tahoma" w:cs="Tahoma"/>
        </w:rPr>
        <w:t xml:space="preserve"> (see below)</w:t>
      </w:r>
      <w:r w:rsidRPr="005D4629">
        <w:rPr>
          <w:rFonts w:ascii="Tahoma" w:hAnsi="Tahoma" w:cs="Tahoma"/>
        </w:rPr>
        <w:t xml:space="preserve">, and the House reading challenge continues until the start of July. House Bake-Off entries are starting to come in now with the </w:t>
      </w:r>
      <w:r>
        <w:rPr>
          <w:rFonts w:ascii="Tahoma" w:hAnsi="Tahoma" w:cs="Tahoma"/>
        </w:rPr>
        <w:t xml:space="preserve">year </w:t>
      </w:r>
      <w:r w:rsidRPr="005D4629">
        <w:rPr>
          <w:rFonts w:ascii="Tahoma" w:hAnsi="Tahoma" w:cs="Tahoma"/>
        </w:rPr>
        <w:t>10 and 12 deadlines straight after half-term. Who will make it through to the live final and which house will be crowned Bake-Off champions? Finally, a highlight of the House competition calendar is Sports Day. Will we see one house running away with the win, or another jumping and throwing for glory? - I can't wait to find out!</w:t>
      </w:r>
    </w:p>
    <w:p w14:paraId="4D62EB69" w14:textId="77777777" w:rsidR="00F53CD3" w:rsidRPr="005D4629" w:rsidRDefault="00F53CD3" w:rsidP="00F53CD3">
      <w:pPr>
        <w:jc w:val="both"/>
        <w:rPr>
          <w:rFonts w:ascii="Tahoma" w:hAnsi="Tahoma" w:cs="Tahoma"/>
        </w:rPr>
      </w:pPr>
    </w:p>
    <w:p w14:paraId="66EE0744" w14:textId="77777777" w:rsidR="00F53CD3" w:rsidRDefault="00F53CD3" w:rsidP="00F53CD3">
      <w:pPr>
        <w:jc w:val="both"/>
        <w:rPr>
          <w:rFonts w:ascii="Tahoma" w:hAnsi="Tahoma" w:cs="Tahoma"/>
        </w:rPr>
      </w:pPr>
      <w:r w:rsidRPr="005D4629">
        <w:rPr>
          <w:rFonts w:ascii="Tahoma" w:hAnsi="Tahoma" w:cs="Tahoma"/>
        </w:rPr>
        <w:t>K Wyndow</w:t>
      </w:r>
    </w:p>
    <w:p w14:paraId="0F9EB2E1" w14:textId="77777777" w:rsidR="00F53CD3" w:rsidRDefault="00F53CD3" w:rsidP="00F53CD3">
      <w:pPr>
        <w:jc w:val="both"/>
        <w:rPr>
          <w:rFonts w:ascii="Tahoma" w:hAnsi="Tahoma" w:cs="Tahoma"/>
        </w:rPr>
      </w:pPr>
    </w:p>
    <w:p w14:paraId="710C6FA3" w14:textId="0523AEE3" w:rsidR="00F53CD3" w:rsidRPr="005D4629" w:rsidRDefault="00F53CD3" w:rsidP="00F53CD3">
      <w:pPr>
        <w:jc w:val="both"/>
        <w:rPr>
          <w:rFonts w:ascii="Tahoma" w:hAnsi="Tahoma" w:cs="Tahoma"/>
        </w:rPr>
      </w:pPr>
      <w:r w:rsidRPr="004B35FE">
        <w:rPr>
          <w:noProof/>
        </w:rPr>
        <w:drawing>
          <wp:inline distT="0" distB="0" distL="0" distR="0" wp14:anchorId="44F8F8E1" wp14:editId="6C0B2FEC">
            <wp:extent cx="6263640" cy="3508099"/>
            <wp:effectExtent l="0" t="0" r="3810" b="0"/>
            <wp:docPr id="171453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53152" name=""/>
                    <pic:cNvPicPr/>
                  </pic:nvPicPr>
                  <pic:blipFill>
                    <a:blip r:embed="rId77"/>
                    <a:stretch>
                      <a:fillRect/>
                    </a:stretch>
                  </pic:blipFill>
                  <pic:spPr>
                    <a:xfrm>
                      <a:off x="0" y="0"/>
                      <a:ext cx="6263640" cy="3508099"/>
                    </a:xfrm>
                    <a:prstGeom prst="rect">
                      <a:avLst/>
                    </a:prstGeom>
                  </pic:spPr>
                </pic:pic>
              </a:graphicData>
            </a:graphic>
          </wp:inline>
        </w:drawing>
      </w:r>
    </w:p>
    <w:p w14:paraId="549999AA" w14:textId="77777777" w:rsidR="00F53CD3" w:rsidRPr="005D4629" w:rsidRDefault="00F53CD3" w:rsidP="00F53CD3">
      <w:pPr>
        <w:jc w:val="both"/>
        <w:rPr>
          <w:rFonts w:ascii="Tahoma" w:hAnsi="Tahoma" w:cs="Tahoma"/>
        </w:rPr>
      </w:pPr>
    </w:p>
    <w:p w14:paraId="3588A7B3" w14:textId="77777777" w:rsidR="0087348C" w:rsidRPr="003A2AC5" w:rsidRDefault="0087348C" w:rsidP="0087348C">
      <w:pPr>
        <w:jc w:val="both"/>
        <w:rPr>
          <w:rFonts w:ascii="Tahoma" w:hAnsi="Tahoma" w:cs="Tahoma"/>
          <w:b/>
          <w:bCs/>
        </w:rPr>
      </w:pPr>
      <w:r w:rsidRPr="003A2AC5">
        <w:rPr>
          <w:rFonts w:ascii="Tahoma" w:hAnsi="Tahoma" w:cs="Tahoma"/>
          <w:noProof/>
        </w:rPr>
        <w:lastRenderedPageBreak/>
        <w:drawing>
          <wp:anchor distT="0" distB="0" distL="114300" distR="114300" simplePos="0" relativeHeight="251695104" behindDoc="1" locked="0" layoutInCell="1" allowOverlap="1" wp14:anchorId="68BD2F35" wp14:editId="7ABDFB4E">
            <wp:simplePos x="0" y="0"/>
            <wp:positionH relativeFrom="column">
              <wp:posOffset>4305521</wp:posOffset>
            </wp:positionH>
            <wp:positionV relativeFrom="paragraph">
              <wp:posOffset>94864</wp:posOffset>
            </wp:positionV>
            <wp:extent cx="1883410" cy="2529205"/>
            <wp:effectExtent l="0" t="0" r="2540" b="4445"/>
            <wp:wrapTight wrapText="bothSides">
              <wp:wrapPolygon edited="0">
                <wp:start x="0" y="0"/>
                <wp:lineTo x="0" y="21475"/>
                <wp:lineTo x="21411" y="21475"/>
                <wp:lineTo x="21411" y="0"/>
                <wp:lineTo x="0" y="0"/>
              </wp:wrapPolygon>
            </wp:wrapTight>
            <wp:docPr id="1980918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18702" name=""/>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883410" cy="2529205"/>
                    </a:xfrm>
                    <a:prstGeom prst="rect">
                      <a:avLst/>
                    </a:prstGeom>
                  </pic:spPr>
                </pic:pic>
              </a:graphicData>
            </a:graphic>
            <wp14:sizeRelH relativeFrom="margin">
              <wp14:pctWidth>0</wp14:pctWidth>
            </wp14:sizeRelH>
            <wp14:sizeRelV relativeFrom="margin">
              <wp14:pctHeight>0</wp14:pctHeight>
            </wp14:sizeRelV>
          </wp:anchor>
        </w:drawing>
      </w:r>
      <w:r w:rsidRPr="003A2AC5">
        <w:rPr>
          <w:rFonts w:ascii="Tahoma" w:hAnsi="Tahoma" w:cs="Tahoma"/>
          <w:b/>
          <w:bCs/>
        </w:rPr>
        <w:t>Horticulture News</w:t>
      </w:r>
    </w:p>
    <w:p w14:paraId="56965432" w14:textId="77777777" w:rsidR="0087348C" w:rsidRPr="00F65D8F" w:rsidRDefault="0087348C" w:rsidP="0087348C">
      <w:pPr>
        <w:jc w:val="both"/>
        <w:rPr>
          <w:rFonts w:ascii="Tahoma" w:hAnsi="Tahoma" w:cs="Tahoma"/>
        </w:rPr>
      </w:pPr>
    </w:p>
    <w:p w14:paraId="6028D7A8" w14:textId="77777777" w:rsidR="0087348C" w:rsidRDefault="0087348C" w:rsidP="0087348C">
      <w:pPr>
        <w:jc w:val="both"/>
        <w:rPr>
          <w:rFonts w:ascii="Tahoma" w:hAnsi="Tahoma" w:cs="Tahoma"/>
        </w:rPr>
      </w:pPr>
      <w:r w:rsidRPr="003A2AC5">
        <w:rPr>
          <w:rFonts w:ascii="Tahoma" w:hAnsi="Tahoma" w:cs="Tahoma"/>
          <w:noProof/>
        </w:rPr>
        <w:drawing>
          <wp:anchor distT="0" distB="0" distL="114300" distR="114300" simplePos="0" relativeHeight="251696128" behindDoc="1" locked="0" layoutInCell="1" allowOverlap="1" wp14:anchorId="0677D149" wp14:editId="26AA9FB7">
            <wp:simplePos x="0" y="0"/>
            <wp:positionH relativeFrom="column">
              <wp:posOffset>0</wp:posOffset>
            </wp:positionH>
            <wp:positionV relativeFrom="paragraph">
              <wp:posOffset>10795</wp:posOffset>
            </wp:positionV>
            <wp:extent cx="1846580" cy="2456815"/>
            <wp:effectExtent l="0" t="0" r="1270" b="635"/>
            <wp:wrapTight wrapText="bothSides">
              <wp:wrapPolygon edited="0">
                <wp:start x="0" y="0"/>
                <wp:lineTo x="0" y="21438"/>
                <wp:lineTo x="21392" y="21438"/>
                <wp:lineTo x="21392" y="0"/>
                <wp:lineTo x="0" y="0"/>
              </wp:wrapPolygon>
            </wp:wrapTight>
            <wp:docPr id="1791061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61012" name=""/>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846580" cy="2456815"/>
                    </a:xfrm>
                    <a:prstGeom prst="rect">
                      <a:avLst/>
                    </a:prstGeom>
                  </pic:spPr>
                </pic:pic>
              </a:graphicData>
            </a:graphic>
            <wp14:sizeRelH relativeFrom="margin">
              <wp14:pctWidth>0</wp14:pctWidth>
            </wp14:sizeRelH>
            <wp14:sizeRelV relativeFrom="margin">
              <wp14:pctHeight>0</wp14:pctHeight>
            </wp14:sizeRelV>
          </wp:anchor>
        </w:drawing>
      </w:r>
      <w:r w:rsidRPr="00F65D8F">
        <w:rPr>
          <w:rFonts w:ascii="Tahoma" w:hAnsi="Tahoma" w:cs="Tahoma"/>
        </w:rPr>
        <w:t>During their last few visits to the retirement home, horticulture students have been working with residents to enhance their garden space. They have been planting, sweet peas, silver dust, and some garden edibles such as kale and courgette. </w:t>
      </w:r>
    </w:p>
    <w:p w14:paraId="19E62B8A" w14:textId="77777777" w:rsidR="0087348C" w:rsidRPr="00F65D8F" w:rsidRDefault="0087348C" w:rsidP="0087348C">
      <w:pPr>
        <w:jc w:val="both"/>
        <w:rPr>
          <w:rFonts w:ascii="Tahoma" w:hAnsi="Tahoma" w:cs="Tahoma"/>
        </w:rPr>
      </w:pPr>
    </w:p>
    <w:p w14:paraId="2E210900" w14:textId="5E5E015D" w:rsidR="0087348C" w:rsidRPr="00F65D8F" w:rsidRDefault="0087348C" w:rsidP="0087348C">
      <w:pPr>
        <w:jc w:val="both"/>
        <w:rPr>
          <w:rFonts w:ascii="Tahoma" w:hAnsi="Tahoma" w:cs="Tahoma"/>
        </w:rPr>
      </w:pPr>
      <w:r w:rsidRPr="00F65D8F">
        <w:rPr>
          <w:rFonts w:ascii="Tahoma" w:hAnsi="Tahoma" w:cs="Tahoma"/>
        </w:rPr>
        <w:t>They also worked with the residents making birdfeeders to hang in the trees, so when the residen</w:t>
      </w:r>
      <w:r>
        <w:rPr>
          <w:rFonts w:ascii="Tahoma" w:hAnsi="Tahoma" w:cs="Tahoma"/>
        </w:rPr>
        <w:t>ts</w:t>
      </w:r>
      <w:r w:rsidRPr="00F65D8F">
        <w:rPr>
          <w:rFonts w:ascii="Tahoma" w:hAnsi="Tahoma" w:cs="Tahoma"/>
        </w:rPr>
        <w:t xml:space="preserve"> are indoors in the conservatory, they can watch the birds</w:t>
      </w:r>
      <w:r w:rsidR="009E2975">
        <w:rPr>
          <w:rFonts w:ascii="Tahoma" w:hAnsi="Tahoma" w:cs="Tahoma"/>
        </w:rPr>
        <w:t>.</w:t>
      </w:r>
      <w:r w:rsidRPr="00F65D8F">
        <w:rPr>
          <w:rFonts w:ascii="Tahoma" w:hAnsi="Tahoma" w:cs="Tahoma"/>
        </w:rPr>
        <w:t xml:space="preserve">  </w:t>
      </w:r>
    </w:p>
    <w:p w14:paraId="446323DC" w14:textId="0CD01240" w:rsidR="0087348C" w:rsidRDefault="009E2975" w:rsidP="0087348C">
      <w:pPr>
        <w:jc w:val="both"/>
        <w:rPr>
          <w:rFonts w:ascii="Tahoma" w:hAnsi="Tahoma" w:cs="Tahoma"/>
          <w:noProof/>
        </w:rPr>
      </w:pPr>
      <w:r w:rsidRPr="00F65D8F">
        <w:rPr>
          <w:rFonts w:ascii="Tahoma" w:hAnsi="Tahoma" w:cs="Tahoma"/>
          <w:noProof/>
        </w:rPr>
        <w:drawing>
          <wp:anchor distT="0" distB="0" distL="114300" distR="114300" simplePos="0" relativeHeight="251693056" behindDoc="1" locked="0" layoutInCell="1" allowOverlap="1" wp14:anchorId="3B1BD9BE" wp14:editId="58F04703">
            <wp:simplePos x="0" y="0"/>
            <wp:positionH relativeFrom="column">
              <wp:posOffset>1931035</wp:posOffset>
            </wp:positionH>
            <wp:positionV relativeFrom="paragraph">
              <wp:posOffset>165100</wp:posOffset>
            </wp:positionV>
            <wp:extent cx="2178050" cy="2911475"/>
            <wp:effectExtent l="0" t="0" r="0" b="3175"/>
            <wp:wrapTight wrapText="bothSides">
              <wp:wrapPolygon edited="0">
                <wp:start x="0" y="0"/>
                <wp:lineTo x="0" y="21482"/>
                <wp:lineTo x="21348" y="21482"/>
                <wp:lineTo x="21348" y="0"/>
                <wp:lineTo x="0" y="0"/>
              </wp:wrapPolygon>
            </wp:wrapTight>
            <wp:docPr id="684421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421852" name=""/>
                    <pic:cNvPicPr/>
                  </pic:nvPicPr>
                  <pic:blipFill>
                    <a:blip r:embed="rId80">
                      <a:extLst>
                        <a:ext uri="{28A0092B-C50C-407E-A947-70E740481C1C}">
                          <a14:useLocalDpi xmlns:a14="http://schemas.microsoft.com/office/drawing/2010/main" val="0"/>
                        </a:ext>
                      </a:extLst>
                    </a:blip>
                    <a:stretch>
                      <a:fillRect/>
                    </a:stretch>
                  </pic:blipFill>
                  <pic:spPr>
                    <a:xfrm>
                      <a:off x="0" y="0"/>
                      <a:ext cx="2178050" cy="2911475"/>
                    </a:xfrm>
                    <a:prstGeom prst="rect">
                      <a:avLst/>
                    </a:prstGeom>
                  </pic:spPr>
                </pic:pic>
              </a:graphicData>
            </a:graphic>
            <wp14:sizeRelH relativeFrom="margin">
              <wp14:pctWidth>0</wp14:pctWidth>
            </wp14:sizeRelH>
            <wp14:sizeRelV relativeFrom="margin">
              <wp14:pctHeight>0</wp14:pctHeight>
            </wp14:sizeRelV>
          </wp:anchor>
        </w:drawing>
      </w:r>
    </w:p>
    <w:p w14:paraId="01215AF4" w14:textId="7D087997" w:rsidR="0087348C" w:rsidRPr="003A2AC5" w:rsidRDefault="009E2975" w:rsidP="0087348C">
      <w:pPr>
        <w:jc w:val="both"/>
        <w:rPr>
          <w:rFonts w:ascii="Tahoma" w:hAnsi="Tahoma" w:cs="Tahoma"/>
          <w:noProof/>
        </w:rPr>
      </w:pPr>
      <w:r w:rsidRPr="00F65D8F">
        <w:rPr>
          <w:rFonts w:ascii="Tahoma" w:hAnsi="Tahoma" w:cs="Tahoma"/>
          <w:noProof/>
        </w:rPr>
        <w:drawing>
          <wp:anchor distT="0" distB="0" distL="114300" distR="114300" simplePos="0" relativeHeight="251694080" behindDoc="1" locked="0" layoutInCell="1" allowOverlap="1" wp14:anchorId="248B4815" wp14:editId="2DC104C6">
            <wp:simplePos x="0" y="0"/>
            <wp:positionH relativeFrom="column">
              <wp:posOffset>4210050</wp:posOffset>
            </wp:positionH>
            <wp:positionV relativeFrom="paragraph">
              <wp:posOffset>899160</wp:posOffset>
            </wp:positionV>
            <wp:extent cx="2052320" cy="2725420"/>
            <wp:effectExtent l="0" t="0" r="5080" b="0"/>
            <wp:wrapTight wrapText="bothSides">
              <wp:wrapPolygon edited="0">
                <wp:start x="0" y="0"/>
                <wp:lineTo x="0" y="21439"/>
                <wp:lineTo x="21453" y="21439"/>
                <wp:lineTo x="21453" y="0"/>
                <wp:lineTo x="0" y="0"/>
              </wp:wrapPolygon>
            </wp:wrapTight>
            <wp:docPr id="1914196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196185" name=""/>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052320" cy="2725420"/>
                    </a:xfrm>
                    <a:prstGeom prst="rect">
                      <a:avLst/>
                    </a:prstGeom>
                  </pic:spPr>
                </pic:pic>
              </a:graphicData>
            </a:graphic>
            <wp14:sizeRelH relativeFrom="margin">
              <wp14:pctWidth>0</wp14:pctWidth>
            </wp14:sizeRelH>
            <wp14:sizeRelV relativeFrom="margin">
              <wp14:pctHeight>0</wp14:pctHeight>
            </wp14:sizeRelV>
          </wp:anchor>
        </w:drawing>
      </w:r>
      <w:r w:rsidRPr="003A2AC5">
        <w:rPr>
          <w:rFonts w:ascii="Tahoma" w:hAnsi="Tahoma" w:cs="Tahoma"/>
          <w:noProof/>
        </w:rPr>
        <w:drawing>
          <wp:anchor distT="0" distB="0" distL="114300" distR="114300" simplePos="0" relativeHeight="251697152" behindDoc="1" locked="0" layoutInCell="1" allowOverlap="1" wp14:anchorId="6ADD3504" wp14:editId="24DC8E5D">
            <wp:simplePos x="0" y="0"/>
            <wp:positionH relativeFrom="column">
              <wp:posOffset>-131492</wp:posOffset>
            </wp:positionH>
            <wp:positionV relativeFrom="paragraph">
              <wp:posOffset>588361</wp:posOffset>
            </wp:positionV>
            <wp:extent cx="1981835" cy="2646045"/>
            <wp:effectExtent l="0" t="0" r="0" b="1905"/>
            <wp:wrapTight wrapText="bothSides">
              <wp:wrapPolygon edited="0">
                <wp:start x="0" y="0"/>
                <wp:lineTo x="0" y="21460"/>
                <wp:lineTo x="21385" y="21460"/>
                <wp:lineTo x="21385" y="0"/>
                <wp:lineTo x="0" y="0"/>
              </wp:wrapPolygon>
            </wp:wrapTight>
            <wp:docPr id="571242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42776" name=""/>
                    <pic:cNvPicPr/>
                  </pic:nvPicPr>
                  <pic:blipFill>
                    <a:blip r:embed="rId82">
                      <a:extLst>
                        <a:ext uri="{28A0092B-C50C-407E-A947-70E740481C1C}">
                          <a14:useLocalDpi xmlns:a14="http://schemas.microsoft.com/office/drawing/2010/main" val="0"/>
                        </a:ext>
                      </a:extLst>
                    </a:blip>
                    <a:stretch>
                      <a:fillRect/>
                    </a:stretch>
                  </pic:blipFill>
                  <pic:spPr>
                    <a:xfrm>
                      <a:off x="0" y="0"/>
                      <a:ext cx="1981835" cy="2646045"/>
                    </a:xfrm>
                    <a:prstGeom prst="rect">
                      <a:avLst/>
                    </a:prstGeom>
                  </pic:spPr>
                </pic:pic>
              </a:graphicData>
            </a:graphic>
            <wp14:sizeRelH relativeFrom="margin">
              <wp14:pctWidth>0</wp14:pctWidth>
            </wp14:sizeRelH>
            <wp14:sizeRelV relativeFrom="margin">
              <wp14:pctHeight>0</wp14:pctHeight>
            </wp14:sizeRelV>
          </wp:anchor>
        </w:drawing>
      </w:r>
      <w:r w:rsidR="0087348C" w:rsidRPr="003A2AC5">
        <w:rPr>
          <w:rFonts w:ascii="Tahoma" w:hAnsi="Tahoma" w:cs="Tahoma"/>
          <w:noProof/>
        </w:rPr>
        <w:t>The residents</w:t>
      </w:r>
      <w:r w:rsidR="0087348C">
        <w:rPr>
          <w:rFonts w:ascii="Tahoma" w:hAnsi="Tahoma" w:cs="Tahoma"/>
          <w:noProof/>
        </w:rPr>
        <w:t xml:space="preserve"> </w:t>
      </w:r>
      <w:r w:rsidR="0087348C" w:rsidRPr="003A2AC5">
        <w:rPr>
          <w:rFonts w:ascii="Tahoma" w:hAnsi="Tahoma" w:cs="Tahoma"/>
          <w:noProof/>
        </w:rPr>
        <w:t>and students were</w:t>
      </w:r>
      <w:r>
        <w:rPr>
          <w:rFonts w:ascii="Tahoma" w:hAnsi="Tahoma" w:cs="Tahoma"/>
          <w:noProof/>
        </w:rPr>
        <w:t xml:space="preserve"> also</w:t>
      </w:r>
      <w:r w:rsidR="0087348C" w:rsidRPr="003A2AC5">
        <w:rPr>
          <w:rFonts w:ascii="Tahoma" w:hAnsi="Tahoma" w:cs="Tahoma"/>
          <w:noProof/>
        </w:rPr>
        <w:t xml:space="preserve"> keen to make some rocky road! </w:t>
      </w:r>
    </w:p>
    <w:p w14:paraId="77AAE8ED" w14:textId="6C57BD5D" w:rsidR="0087348C" w:rsidRDefault="0087348C" w:rsidP="0087348C">
      <w:pPr>
        <w:jc w:val="both"/>
        <w:rPr>
          <w:rFonts w:ascii="Tahoma" w:hAnsi="Tahoma" w:cs="Tahoma"/>
        </w:rPr>
      </w:pPr>
    </w:p>
    <w:p w14:paraId="64D74C75" w14:textId="77777777" w:rsidR="009E2975" w:rsidRDefault="009E2975" w:rsidP="0087348C">
      <w:pPr>
        <w:jc w:val="both"/>
        <w:rPr>
          <w:rFonts w:ascii="Tahoma" w:hAnsi="Tahoma" w:cs="Tahoma"/>
        </w:rPr>
      </w:pPr>
    </w:p>
    <w:p w14:paraId="4C0165B3" w14:textId="77777777" w:rsidR="009E2975" w:rsidRDefault="009E2975" w:rsidP="0087348C">
      <w:pPr>
        <w:jc w:val="both"/>
        <w:rPr>
          <w:rFonts w:ascii="Tahoma" w:hAnsi="Tahoma" w:cs="Tahoma"/>
        </w:rPr>
      </w:pPr>
    </w:p>
    <w:p w14:paraId="72B6C554" w14:textId="329CFF78" w:rsidR="0087348C" w:rsidRPr="00F65D8F" w:rsidRDefault="0087348C" w:rsidP="0087348C">
      <w:pPr>
        <w:jc w:val="both"/>
        <w:rPr>
          <w:rFonts w:ascii="Tahoma" w:hAnsi="Tahoma" w:cs="Tahoma"/>
        </w:rPr>
      </w:pPr>
      <w:r>
        <w:rPr>
          <w:rFonts w:ascii="Tahoma" w:hAnsi="Tahoma" w:cs="Tahoma"/>
        </w:rPr>
        <w:t>Emma Taylor-Roach, Horticulture Teacher</w:t>
      </w:r>
    </w:p>
    <w:p w14:paraId="1E66A958" w14:textId="528550B6" w:rsidR="00F41DD3" w:rsidRDefault="00F41DD3">
      <w:pPr>
        <w:rPr>
          <w:rFonts w:ascii="Tahoma" w:hAnsi="Tahoma" w:cs="Tahoma"/>
          <w:b/>
          <w:bCs/>
        </w:rPr>
      </w:pPr>
    </w:p>
    <w:p w14:paraId="0C4F06D0" w14:textId="7C38953D" w:rsidR="00F41DD3" w:rsidRDefault="00F41DD3">
      <w:pPr>
        <w:rPr>
          <w:rFonts w:ascii="Tahoma" w:hAnsi="Tahoma" w:cs="Tahoma"/>
          <w:b/>
          <w:bCs/>
        </w:rPr>
      </w:pPr>
    </w:p>
    <w:p w14:paraId="06C16349" w14:textId="77777777" w:rsidR="00F41DD3" w:rsidRDefault="00F41DD3">
      <w:pPr>
        <w:rPr>
          <w:rFonts w:ascii="Tahoma" w:hAnsi="Tahoma" w:cs="Tahoma"/>
          <w:b/>
          <w:bCs/>
        </w:rPr>
      </w:pPr>
    </w:p>
    <w:p w14:paraId="0DB9C62D" w14:textId="77777777" w:rsidR="00F41DD3" w:rsidRPr="00F41DD3" w:rsidRDefault="00F41DD3" w:rsidP="00F41DD3">
      <w:pPr>
        <w:jc w:val="both"/>
        <w:rPr>
          <w:rFonts w:ascii="Tahoma" w:hAnsi="Tahoma" w:cs="Tahoma"/>
          <w:b/>
          <w:bCs/>
        </w:rPr>
      </w:pPr>
      <w:r w:rsidRPr="00F41DD3">
        <w:rPr>
          <w:rFonts w:ascii="Tahoma" w:hAnsi="Tahoma" w:cs="Tahoma"/>
          <w:b/>
          <w:bCs/>
        </w:rPr>
        <w:t>Keepers Volunteering</w:t>
      </w:r>
    </w:p>
    <w:p w14:paraId="7A7D654C" w14:textId="77777777" w:rsidR="00F41DD3" w:rsidRPr="00F41DD3" w:rsidRDefault="00F41DD3" w:rsidP="00F41DD3">
      <w:pPr>
        <w:jc w:val="both"/>
        <w:rPr>
          <w:rFonts w:ascii="Tahoma" w:hAnsi="Tahoma" w:cs="Tahoma"/>
          <w:b/>
          <w:bCs/>
        </w:rPr>
      </w:pPr>
    </w:p>
    <w:p w14:paraId="7330E0E4" w14:textId="002ACF96" w:rsidR="00F41DD3" w:rsidRPr="00C02FD4" w:rsidRDefault="00F81A33" w:rsidP="00F41DD3">
      <w:pPr>
        <w:jc w:val="both"/>
        <w:rPr>
          <w:rFonts w:ascii="Tahoma" w:hAnsi="Tahoma" w:cs="Tahoma"/>
        </w:rPr>
      </w:pPr>
      <w:r>
        <w:rPr>
          <w:rFonts w:ascii="Tahoma" w:hAnsi="Tahoma" w:cs="Tahoma"/>
        </w:rPr>
        <w:t>The Keepers Community Hub</w:t>
      </w:r>
      <w:r w:rsidR="00F41DD3" w:rsidRPr="00C02FD4">
        <w:rPr>
          <w:rFonts w:ascii="Tahoma" w:hAnsi="Tahoma" w:cs="Tahoma"/>
        </w:rPr>
        <w:t xml:space="preserve"> currently ha</w:t>
      </w:r>
      <w:r>
        <w:rPr>
          <w:rFonts w:ascii="Tahoma" w:hAnsi="Tahoma" w:cs="Tahoma"/>
        </w:rPr>
        <w:t>s</w:t>
      </w:r>
      <w:r w:rsidR="00F41DD3" w:rsidRPr="00C02FD4">
        <w:rPr>
          <w:rFonts w:ascii="Tahoma" w:hAnsi="Tahoma" w:cs="Tahoma"/>
        </w:rPr>
        <w:t xml:space="preserve"> an opportunity for a young volunteer to pot wash in The Keepers Kitchen on a Tuesday lunchtime during the school summer holidays. The young volunteer would be supervised at all </w:t>
      </w:r>
      <w:proofErr w:type="gramStart"/>
      <w:r w:rsidR="00F41DD3" w:rsidRPr="00C02FD4">
        <w:rPr>
          <w:rFonts w:ascii="Tahoma" w:hAnsi="Tahoma" w:cs="Tahoma"/>
        </w:rPr>
        <w:t>times</w:t>
      </w:r>
      <w:proofErr w:type="gramEnd"/>
      <w:r w:rsidR="00F41DD3" w:rsidRPr="00C02FD4">
        <w:rPr>
          <w:rFonts w:ascii="Tahoma" w:hAnsi="Tahoma" w:cs="Tahoma"/>
        </w:rPr>
        <w:t xml:space="preserve"> and all our volunteers and staff have an enhanced DBS check. The role would be fully </w:t>
      </w:r>
      <w:proofErr w:type="gramStart"/>
      <w:r w:rsidR="00F41DD3" w:rsidRPr="00C02FD4">
        <w:rPr>
          <w:rFonts w:ascii="Tahoma" w:hAnsi="Tahoma" w:cs="Tahoma"/>
        </w:rPr>
        <w:t>supported,</w:t>
      </w:r>
      <w:proofErr w:type="gramEnd"/>
      <w:r w:rsidR="00F41DD3" w:rsidRPr="00C02FD4">
        <w:rPr>
          <w:rFonts w:ascii="Tahoma" w:hAnsi="Tahoma" w:cs="Tahoma"/>
        </w:rPr>
        <w:t xml:space="preserve"> PPE is provided and full training given. The hours of volunteering would be from: 12-2.30pm every Tuesday lunchtime in </w:t>
      </w:r>
      <w:r>
        <w:rPr>
          <w:rFonts w:ascii="Tahoma" w:hAnsi="Tahoma" w:cs="Tahoma"/>
        </w:rPr>
        <w:t>the</w:t>
      </w:r>
      <w:r w:rsidR="00F41DD3" w:rsidRPr="00C02FD4">
        <w:rPr>
          <w:rFonts w:ascii="Tahoma" w:hAnsi="Tahoma" w:cs="Tahoma"/>
        </w:rPr>
        <w:t xml:space="preserve"> Wotton Hub</w:t>
      </w:r>
      <w:r>
        <w:rPr>
          <w:rFonts w:ascii="Tahoma" w:hAnsi="Tahoma" w:cs="Tahoma"/>
        </w:rPr>
        <w:t xml:space="preserve"> on </w:t>
      </w:r>
      <w:proofErr w:type="spellStart"/>
      <w:r>
        <w:rPr>
          <w:rFonts w:ascii="Tahoma" w:hAnsi="Tahoma" w:cs="Tahoma"/>
        </w:rPr>
        <w:t>Symn</w:t>
      </w:r>
      <w:proofErr w:type="spellEnd"/>
      <w:r>
        <w:rPr>
          <w:rFonts w:ascii="Tahoma" w:hAnsi="Tahoma" w:cs="Tahoma"/>
        </w:rPr>
        <w:t xml:space="preserve"> Lane</w:t>
      </w:r>
      <w:r w:rsidR="00F41DD3" w:rsidRPr="00C02FD4">
        <w:rPr>
          <w:rFonts w:ascii="Tahoma" w:hAnsi="Tahoma" w:cs="Tahoma"/>
        </w:rPr>
        <w:t>. </w:t>
      </w:r>
    </w:p>
    <w:p w14:paraId="17BB8F54" w14:textId="77777777" w:rsidR="00F81A33" w:rsidRDefault="00F81A33" w:rsidP="00F41DD3">
      <w:pPr>
        <w:jc w:val="both"/>
        <w:rPr>
          <w:rFonts w:ascii="Tahoma" w:hAnsi="Tahoma" w:cs="Tahoma"/>
        </w:rPr>
      </w:pPr>
    </w:p>
    <w:p w14:paraId="353087F6" w14:textId="42ED57DA" w:rsidR="00F41DD3" w:rsidRPr="00C02FD4" w:rsidRDefault="00F81A33" w:rsidP="00F41DD3">
      <w:pPr>
        <w:jc w:val="both"/>
        <w:rPr>
          <w:rFonts w:ascii="Tahoma" w:hAnsi="Tahoma" w:cs="Tahoma"/>
        </w:rPr>
      </w:pPr>
      <w:r>
        <w:rPr>
          <w:rFonts w:ascii="Tahoma" w:hAnsi="Tahoma" w:cs="Tahoma"/>
        </w:rPr>
        <w:t>The opportunity</w:t>
      </w:r>
      <w:r w:rsidR="00F41DD3" w:rsidRPr="00C02FD4">
        <w:rPr>
          <w:rFonts w:ascii="Tahoma" w:hAnsi="Tahoma" w:cs="Tahoma"/>
        </w:rPr>
        <w:t xml:space="preserve"> would suit a student from aged 14/15 years upwards; </w:t>
      </w:r>
      <w:r>
        <w:rPr>
          <w:rFonts w:ascii="Tahoma" w:hAnsi="Tahoma" w:cs="Tahoma"/>
        </w:rPr>
        <w:t>The Keepers</w:t>
      </w:r>
      <w:r w:rsidR="00F41DD3" w:rsidRPr="00C02FD4">
        <w:rPr>
          <w:rFonts w:ascii="Tahoma" w:hAnsi="Tahoma" w:cs="Tahoma"/>
        </w:rPr>
        <w:t xml:space="preserve"> would welcome multiple enquiries as this role could be shared. </w:t>
      </w:r>
    </w:p>
    <w:p w14:paraId="21DCA908" w14:textId="77777777" w:rsidR="00F41DD3" w:rsidRPr="00C02FD4" w:rsidRDefault="00F41DD3" w:rsidP="00F41DD3">
      <w:pPr>
        <w:jc w:val="both"/>
        <w:rPr>
          <w:rFonts w:ascii="Tahoma" w:hAnsi="Tahoma" w:cs="Tahoma"/>
        </w:rPr>
      </w:pPr>
    </w:p>
    <w:p w14:paraId="294D6862" w14:textId="14E12019" w:rsidR="00F41DD3" w:rsidRDefault="00F41DD3" w:rsidP="00F41DD3">
      <w:pPr>
        <w:jc w:val="both"/>
        <w:rPr>
          <w:rFonts w:ascii="Tahoma" w:hAnsi="Tahoma" w:cs="Tahoma"/>
        </w:rPr>
      </w:pPr>
      <w:r w:rsidRPr="00C02FD4">
        <w:rPr>
          <w:rFonts w:ascii="Tahoma" w:hAnsi="Tahoma" w:cs="Tahoma"/>
        </w:rPr>
        <w:t>This would be an excellent opportunity for students to enter the world of volunteering particularly in their local community. Great for CV applications and/or DofE hours too...</w:t>
      </w:r>
    </w:p>
    <w:p w14:paraId="5BE62979" w14:textId="77777777" w:rsidR="00F81A33" w:rsidRDefault="00F81A33" w:rsidP="00F41DD3">
      <w:pPr>
        <w:jc w:val="both"/>
        <w:rPr>
          <w:rFonts w:ascii="Tahoma" w:hAnsi="Tahoma" w:cs="Tahoma"/>
        </w:rPr>
      </w:pPr>
    </w:p>
    <w:p w14:paraId="3C36E71C" w14:textId="77777777" w:rsidR="00364C55" w:rsidRPr="00364C55" w:rsidRDefault="00F81A33" w:rsidP="00364C55">
      <w:pPr>
        <w:jc w:val="both"/>
      </w:pPr>
      <w:r>
        <w:rPr>
          <w:rFonts w:ascii="Tahoma" w:hAnsi="Tahoma" w:cs="Tahoma"/>
        </w:rPr>
        <w:t xml:space="preserve">Interested students should email </w:t>
      </w:r>
      <w:hyperlink r:id="rId83" w:history="1">
        <w:r w:rsidRPr="005158F0">
          <w:rPr>
            <w:rStyle w:val="Hyperlink"/>
            <w:rFonts w:ascii="Tahoma" w:hAnsi="Tahoma" w:cs="Tahoma"/>
          </w:rPr>
          <w:t>thekeepersvc@gmail.com</w:t>
        </w:r>
      </w:hyperlink>
      <w:r w:rsidR="00364C55" w:rsidRPr="00364C55">
        <w:t>Summer Term Attendance</w:t>
      </w:r>
    </w:p>
    <w:p w14:paraId="214CE75A" w14:textId="77777777" w:rsidR="00364C55" w:rsidRPr="00364C55" w:rsidRDefault="00364C55" w:rsidP="00364C55">
      <w:pPr>
        <w:jc w:val="both"/>
      </w:pPr>
    </w:p>
    <w:p w14:paraId="76DA2450" w14:textId="77777777" w:rsidR="00707FA9" w:rsidRDefault="00707FA9">
      <w:pPr>
        <w:rPr>
          <w:rFonts w:ascii="Lucida Sans Unicode" w:hAnsi="Lucida Sans Unicode" w:cs="Lucida Sans Unicode"/>
          <w:b/>
          <w:bCs/>
        </w:rPr>
      </w:pPr>
      <w:r>
        <w:rPr>
          <w:rFonts w:ascii="Lucida Sans Unicode" w:hAnsi="Lucida Sans Unicode" w:cs="Lucida Sans Unicode"/>
          <w:b/>
          <w:bCs/>
        </w:rPr>
        <w:br w:type="page"/>
      </w:r>
    </w:p>
    <w:p w14:paraId="430D4D5F" w14:textId="43783D72" w:rsidR="00B86C03" w:rsidRPr="00707FA9" w:rsidRDefault="00B86C03" w:rsidP="00364C55">
      <w:pPr>
        <w:jc w:val="both"/>
        <w:rPr>
          <w:rFonts w:ascii="Lucida Sans Unicode" w:hAnsi="Lucida Sans Unicode" w:cs="Lucida Sans Unicode"/>
          <w:b/>
          <w:bCs/>
          <w:color w:val="E36C0A" w:themeColor="accent6" w:themeShade="BF"/>
          <w:sz w:val="24"/>
          <w:szCs w:val="24"/>
        </w:rPr>
      </w:pPr>
      <w:r w:rsidRPr="00707FA9">
        <w:rPr>
          <w:rFonts w:ascii="Lucida Sans Unicode" w:hAnsi="Lucida Sans Unicode" w:cs="Lucida Sans Unicode"/>
          <w:b/>
          <w:bCs/>
          <w:color w:val="E36C0A" w:themeColor="accent6" w:themeShade="BF"/>
          <w:sz w:val="24"/>
          <w:szCs w:val="24"/>
        </w:rPr>
        <w:lastRenderedPageBreak/>
        <w:t>Attendance News</w:t>
      </w:r>
    </w:p>
    <w:p w14:paraId="61213CA7" w14:textId="33A0D521" w:rsidR="00B86C03" w:rsidRPr="00707FA9" w:rsidRDefault="00B86C03" w:rsidP="00364C55">
      <w:pPr>
        <w:jc w:val="both"/>
        <w:rPr>
          <w:rFonts w:ascii="Lucida Sans Unicode" w:hAnsi="Lucida Sans Unicode" w:cs="Lucida Sans Unicode"/>
        </w:rPr>
      </w:pPr>
    </w:p>
    <w:p w14:paraId="1E543ACB" w14:textId="3C1D2DBA" w:rsidR="00364C55" w:rsidRPr="00707FA9" w:rsidRDefault="00707FA9" w:rsidP="00364C55">
      <w:pPr>
        <w:jc w:val="both"/>
        <w:rPr>
          <w:rFonts w:ascii="Lucida Sans Unicode" w:hAnsi="Lucida Sans Unicode" w:cs="Lucida Sans Unicode"/>
          <w:sz w:val="22"/>
          <w:szCs w:val="22"/>
        </w:rPr>
      </w:pPr>
      <w:r w:rsidRPr="00707FA9">
        <w:rPr>
          <w:rFonts w:ascii="Lucida Sans Unicode" w:hAnsi="Lucida Sans Unicode" w:cs="Lucida Sans Unicode"/>
          <w:b/>
          <w:bCs/>
          <w:noProof/>
          <w:sz w:val="22"/>
          <w:szCs w:val="22"/>
        </w:rPr>
        <w:drawing>
          <wp:anchor distT="0" distB="0" distL="114300" distR="114300" simplePos="0" relativeHeight="251774976" behindDoc="1" locked="0" layoutInCell="1" allowOverlap="1" wp14:anchorId="7127FC84" wp14:editId="1B56694F">
            <wp:simplePos x="0" y="0"/>
            <wp:positionH relativeFrom="column">
              <wp:posOffset>6350</wp:posOffset>
            </wp:positionH>
            <wp:positionV relativeFrom="paragraph">
              <wp:posOffset>80645</wp:posOffset>
            </wp:positionV>
            <wp:extent cx="3507105" cy="2302510"/>
            <wp:effectExtent l="0" t="0" r="0" b="2540"/>
            <wp:wrapTight wrapText="bothSides">
              <wp:wrapPolygon edited="0">
                <wp:start x="0" y="0"/>
                <wp:lineTo x="0" y="21445"/>
                <wp:lineTo x="21471" y="21445"/>
                <wp:lineTo x="21471" y="0"/>
                <wp:lineTo x="0" y="0"/>
              </wp:wrapPolygon>
            </wp:wrapTight>
            <wp:docPr id="9948633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507105" cy="2302510"/>
                    </a:xfrm>
                    <a:prstGeom prst="rect">
                      <a:avLst/>
                    </a:prstGeom>
                    <a:noFill/>
                  </pic:spPr>
                </pic:pic>
              </a:graphicData>
            </a:graphic>
            <wp14:sizeRelH relativeFrom="page">
              <wp14:pctWidth>0</wp14:pctWidth>
            </wp14:sizeRelH>
            <wp14:sizeRelV relativeFrom="page">
              <wp14:pctHeight>0</wp14:pctHeight>
            </wp14:sizeRelV>
          </wp:anchor>
        </w:drawing>
      </w:r>
      <w:r w:rsidR="00364C55" w:rsidRPr="00707FA9">
        <w:rPr>
          <w:rFonts w:ascii="Lucida Sans Unicode" w:hAnsi="Lucida Sans Unicode" w:cs="Lucida Sans Unicode"/>
          <w:sz w:val="22"/>
          <w:szCs w:val="22"/>
        </w:rPr>
        <w:t xml:space="preserve">As we move into the final term of the academic year, we’d like to take a moment to celebrate the fantastic commitment many of our students are showing to their attendance. </w:t>
      </w:r>
      <w:proofErr w:type="gramStart"/>
      <w:r w:rsidR="00364C55" w:rsidRPr="00707FA9">
        <w:rPr>
          <w:rFonts w:ascii="Lucida Sans Unicode" w:hAnsi="Lucida Sans Unicode" w:cs="Lucida Sans Unicode"/>
          <w:sz w:val="22"/>
          <w:szCs w:val="22"/>
        </w:rPr>
        <w:t>Well</w:t>
      </w:r>
      <w:proofErr w:type="gramEnd"/>
      <w:r w:rsidR="00364C55" w:rsidRPr="00707FA9">
        <w:rPr>
          <w:rFonts w:ascii="Lucida Sans Unicode" w:hAnsi="Lucida Sans Unicode" w:cs="Lucida Sans Unicode"/>
          <w:sz w:val="22"/>
          <w:szCs w:val="22"/>
        </w:rPr>
        <w:t xml:space="preserve"> done!</w:t>
      </w:r>
    </w:p>
    <w:p w14:paraId="20604215" w14:textId="77777777" w:rsidR="00364C55" w:rsidRPr="00707FA9" w:rsidRDefault="00364C55" w:rsidP="00364C55">
      <w:pPr>
        <w:jc w:val="both"/>
        <w:rPr>
          <w:rFonts w:ascii="Lucida Sans Unicode" w:hAnsi="Lucida Sans Unicode" w:cs="Lucida Sans Unicode"/>
          <w:sz w:val="22"/>
          <w:szCs w:val="22"/>
        </w:rPr>
      </w:pPr>
    </w:p>
    <w:p w14:paraId="27D3EC48" w14:textId="77777777" w:rsidR="00364C55" w:rsidRPr="00707FA9" w:rsidRDefault="00364C55" w:rsidP="00364C55">
      <w:pPr>
        <w:jc w:val="both"/>
        <w:rPr>
          <w:rFonts w:ascii="Lucida Sans Unicode" w:hAnsi="Lucida Sans Unicode" w:cs="Lucida Sans Unicode"/>
          <w:sz w:val="22"/>
          <w:szCs w:val="22"/>
        </w:rPr>
      </w:pPr>
      <w:r w:rsidRPr="00707FA9">
        <w:rPr>
          <w:rFonts w:ascii="Lucida Sans Unicode" w:hAnsi="Lucida Sans Unicode" w:cs="Lucida Sans Unicode"/>
          <w:sz w:val="22"/>
          <w:szCs w:val="22"/>
        </w:rPr>
        <w:t>The summer term is a busy and exciting time, but it’s also incredibly important. Students are continuing to learn, build confidence, and prepare for the next stage of their education, so every day really does count.</w:t>
      </w:r>
    </w:p>
    <w:p w14:paraId="31A7B742" w14:textId="77777777" w:rsidR="00364C55" w:rsidRPr="00707FA9" w:rsidRDefault="00364C55" w:rsidP="00364C55">
      <w:pPr>
        <w:jc w:val="both"/>
        <w:rPr>
          <w:rFonts w:ascii="Lucida Sans Unicode" w:hAnsi="Lucida Sans Unicode" w:cs="Lucida Sans Unicode"/>
        </w:rPr>
      </w:pPr>
    </w:p>
    <w:p w14:paraId="29100991" w14:textId="4425B0F0" w:rsidR="00364C55" w:rsidRPr="00707FA9" w:rsidRDefault="00364C55" w:rsidP="00707FA9">
      <w:pPr>
        <w:spacing w:after="120"/>
        <w:jc w:val="both"/>
        <w:rPr>
          <w:rFonts w:ascii="Tahoma" w:hAnsi="Tahoma" w:cs="Tahoma"/>
          <w:sz w:val="24"/>
          <w:szCs w:val="24"/>
        </w:rPr>
      </w:pPr>
      <w:r w:rsidRPr="00707FA9">
        <w:rPr>
          <w:rFonts w:ascii="Lucida Sans Unicode" w:hAnsi="Lucida Sans Unicode" w:cs="Lucida Sans Unicode"/>
          <w:b/>
          <w:bCs/>
          <w:color w:val="E36C0A" w:themeColor="accent6" w:themeShade="BF"/>
          <w:sz w:val="24"/>
          <w:szCs w:val="24"/>
        </w:rPr>
        <w:t>Top Tips for a Safe and Successful Summer</w:t>
      </w:r>
      <w:r w:rsidR="00B86C03" w:rsidRPr="00707FA9">
        <w:rPr>
          <w:noProof/>
          <w:sz w:val="24"/>
          <w:szCs w:val="24"/>
        </w:rPr>
        <w:drawing>
          <wp:anchor distT="0" distB="0" distL="114300" distR="114300" simplePos="0" relativeHeight="251778048" behindDoc="1" locked="0" layoutInCell="1" allowOverlap="1" wp14:anchorId="6B9D4C5B" wp14:editId="51A3D94D">
            <wp:simplePos x="0" y="0"/>
            <wp:positionH relativeFrom="column">
              <wp:posOffset>6350</wp:posOffset>
            </wp:positionH>
            <wp:positionV relativeFrom="paragraph">
              <wp:posOffset>977900</wp:posOffset>
            </wp:positionV>
            <wp:extent cx="6222365" cy="732790"/>
            <wp:effectExtent l="0" t="0" r="6985" b="0"/>
            <wp:wrapTight wrapText="bothSides">
              <wp:wrapPolygon edited="0">
                <wp:start x="0" y="0"/>
                <wp:lineTo x="0" y="20776"/>
                <wp:lineTo x="21558" y="20776"/>
                <wp:lineTo x="21558" y="0"/>
                <wp:lineTo x="0" y="0"/>
              </wp:wrapPolygon>
            </wp:wrapTight>
            <wp:docPr id="193088605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222365" cy="732790"/>
                    </a:xfrm>
                    <a:prstGeom prst="rect">
                      <a:avLst/>
                    </a:prstGeom>
                    <a:noFill/>
                    <a:ln>
                      <a:noFill/>
                    </a:ln>
                  </pic:spPr>
                </pic:pic>
              </a:graphicData>
            </a:graphic>
            <wp14:sizeRelH relativeFrom="margin">
              <wp14:pctWidth>0</wp14:pctWidth>
            </wp14:sizeRelH>
          </wp:anchor>
        </w:drawing>
      </w:r>
      <w:r w:rsidR="00B86C03" w:rsidRPr="00707FA9">
        <w:rPr>
          <w:noProof/>
          <w:sz w:val="24"/>
          <w:szCs w:val="24"/>
        </w:rPr>
        <w:drawing>
          <wp:anchor distT="0" distB="0" distL="114300" distR="114300" simplePos="0" relativeHeight="251776000" behindDoc="1" locked="0" layoutInCell="1" allowOverlap="1" wp14:anchorId="260F52BC" wp14:editId="00A32BCC">
            <wp:simplePos x="0" y="0"/>
            <wp:positionH relativeFrom="column">
              <wp:posOffset>6758</wp:posOffset>
            </wp:positionH>
            <wp:positionV relativeFrom="paragraph">
              <wp:posOffset>3366467</wp:posOffset>
            </wp:positionV>
            <wp:extent cx="6111958" cy="762000"/>
            <wp:effectExtent l="0" t="0" r="3175" b="0"/>
            <wp:wrapTight wrapText="bothSides">
              <wp:wrapPolygon edited="0">
                <wp:start x="0" y="0"/>
                <wp:lineTo x="0" y="21060"/>
                <wp:lineTo x="21544" y="21060"/>
                <wp:lineTo x="21544" y="0"/>
                <wp:lineTo x="0" y="0"/>
              </wp:wrapPolygon>
            </wp:wrapTight>
            <wp:docPr id="140470520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13837" cy="762234"/>
                    </a:xfrm>
                    <a:prstGeom prst="rect">
                      <a:avLst/>
                    </a:prstGeom>
                    <a:noFill/>
                  </pic:spPr>
                </pic:pic>
              </a:graphicData>
            </a:graphic>
            <wp14:sizeRelH relativeFrom="page">
              <wp14:pctWidth>0</wp14:pctWidth>
            </wp14:sizeRelH>
            <wp14:sizeRelV relativeFrom="page">
              <wp14:pctHeight>0</wp14:pctHeight>
            </wp14:sizeRelV>
          </wp:anchor>
        </w:drawing>
      </w:r>
      <w:r w:rsidR="00B86C03" w:rsidRPr="00707FA9">
        <w:rPr>
          <w:noProof/>
          <w:sz w:val="24"/>
          <w:szCs w:val="24"/>
        </w:rPr>
        <w:drawing>
          <wp:anchor distT="0" distB="0" distL="114300" distR="114300" simplePos="0" relativeHeight="251777024" behindDoc="1" locked="0" layoutInCell="1" allowOverlap="1" wp14:anchorId="34E5B6A9" wp14:editId="06A8365E">
            <wp:simplePos x="0" y="0"/>
            <wp:positionH relativeFrom="column">
              <wp:posOffset>6758</wp:posOffset>
            </wp:positionH>
            <wp:positionV relativeFrom="paragraph">
              <wp:posOffset>241129</wp:posOffset>
            </wp:positionV>
            <wp:extent cx="6223379" cy="733425"/>
            <wp:effectExtent l="0" t="0" r="6350" b="0"/>
            <wp:wrapTight wrapText="bothSides">
              <wp:wrapPolygon edited="0">
                <wp:start x="0" y="0"/>
                <wp:lineTo x="0" y="20758"/>
                <wp:lineTo x="21556" y="20758"/>
                <wp:lineTo x="21556" y="0"/>
                <wp:lineTo x="0" y="0"/>
              </wp:wrapPolygon>
            </wp:wrapTight>
            <wp:docPr id="44051069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225044" cy="733621"/>
                    </a:xfrm>
                    <a:prstGeom prst="rect">
                      <a:avLst/>
                    </a:prstGeom>
                    <a:noFill/>
                    <a:ln>
                      <a:noFill/>
                    </a:ln>
                  </pic:spPr>
                </pic:pic>
              </a:graphicData>
            </a:graphic>
            <wp14:sizeRelH relativeFrom="margin">
              <wp14:pctWidth>0</wp14:pctWidth>
            </wp14:sizeRelH>
          </wp:anchor>
        </w:drawing>
      </w:r>
      <w:r w:rsidR="00B86C03" w:rsidRPr="00707FA9">
        <w:rPr>
          <w:noProof/>
          <w:sz w:val="24"/>
          <w:szCs w:val="24"/>
        </w:rPr>
        <w:drawing>
          <wp:anchor distT="0" distB="0" distL="114300" distR="114300" simplePos="0" relativeHeight="251782144" behindDoc="1" locked="0" layoutInCell="1" allowOverlap="1" wp14:anchorId="37506AA5" wp14:editId="4FC5B238">
            <wp:simplePos x="0" y="0"/>
            <wp:positionH relativeFrom="column">
              <wp:posOffset>6758</wp:posOffset>
            </wp:positionH>
            <wp:positionV relativeFrom="paragraph">
              <wp:posOffset>1742383</wp:posOffset>
            </wp:positionV>
            <wp:extent cx="6111958" cy="809625"/>
            <wp:effectExtent l="0" t="0" r="3175" b="0"/>
            <wp:wrapTight wrapText="bothSides">
              <wp:wrapPolygon edited="0">
                <wp:start x="0" y="0"/>
                <wp:lineTo x="0" y="20838"/>
                <wp:lineTo x="21544" y="20838"/>
                <wp:lineTo x="21544" y="0"/>
                <wp:lineTo x="0" y="0"/>
              </wp:wrapPolygon>
            </wp:wrapTight>
            <wp:docPr id="16092322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13837" cy="809874"/>
                    </a:xfrm>
                    <a:prstGeom prst="rect">
                      <a:avLst/>
                    </a:prstGeom>
                    <a:noFill/>
                    <a:ln>
                      <a:noFill/>
                    </a:ln>
                  </pic:spPr>
                </pic:pic>
              </a:graphicData>
            </a:graphic>
            <wp14:sizeRelH relativeFrom="margin">
              <wp14:pctWidth>0</wp14:pctWidth>
            </wp14:sizeRelH>
          </wp:anchor>
        </w:drawing>
      </w:r>
      <w:r w:rsidR="00B86C03" w:rsidRPr="00707FA9">
        <w:rPr>
          <w:noProof/>
          <w:sz w:val="24"/>
          <w:szCs w:val="24"/>
        </w:rPr>
        <w:drawing>
          <wp:anchor distT="0" distB="0" distL="114300" distR="114300" simplePos="0" relativeHeight="251779072" behindDoc="1" locked="0" layoutInCell="1" allowOverlap="1" wp14:anchorId="4BDD0DEB" wp14:editId="2ED22AEE">
            <wp:simplePos x="0" y="0"/>
            <wp:positionH relativeFrom="column">
              <wp:posOffset>6757</wp:posOffset>
            </wp:positionH>
            <wp:positionV relativeFrom="paragraph">
              <wp:posOffset>2520306</wp:posOffset>
            </wp:positionV>
            <wp:extent cx="6222731" cy="800100"/>
            <wp:effectExtent l="0" t="0" r="6985" b="0"/>
            <wp:wrapTight wrapText="bothSides">
              <wp:wrapPolygon edited="0">
                <wp:start x="0" y="0"/>
                <wp:lineTo x="0" y="21086"/>
                <wp:lineTo x="21558" y="21086"/>
                <wp:lineTo x="21558" y="0"/>
                <wp:lineTo x="0" y="0"/>
              </wp:wrapPolygon>
            </wp:wrapTight>
            <wp:docPr id="16446287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224270" cy="800298"/>
                    </a:xfrm>
                    <a:prstGeom prst="rect">
                      <a:avLst/>
                    </a:prstGeom>
                    <a:noFill/>
                    <a:ln>
                      <a:noFill/>
                    </a:ln>
                  </pic:spPr>
                </pic:pic>
              </a:graphicData>
            </a:graphic>
            <wp14:sizeRelH relativeFrom="margin">
              <wp14:pctWidth>0</wp14:pctWidth>
            </wp14:sizeRelH>
          </wp:anchor>
        </w:drawing>
      </w:r>
    </w:p>
    <w:p w14:paraId="24DF8469" w14:textId="77777777" w:rsidR="00C5636B" w:rsidRPr="00707FA9" w:rsidRDefault="00B86C03" w:rsidP="00C5636B">
      <w:pPr>
        <w:ind w:left="360"/>
        <w:jc w:val="both"/>
        <w:rPr>
          <w:rFonts w:ascii="Lucida Sans Unicode" w:hAnsi="Lucida Sans Unicode" w:cs="Lucida Sans Unicode"/>
          <w:b/>
          <w:bCs/>
          <w:color w:val="E36C0A" w:themeColor="accent6" w:themeShade="BF"/>
          <w:sz w:val="24"/>
          <w:szCs w:val="24"/>
        </w:rPr>
      </w:pPr>
      <w:r w:rsidRPr="00707FA9">
        <w:rPr>
          <w:rFonts w:ascii="Lucida Sans Unicode" w:hAnsi="Lucida Sans Unicode" w:cs="Lucida Sans Unicode"/>
          <w:b/>
          <w:bCs/>
          <w:color w:val="E36C0A" w:themeColor="accent6" w:themeShade="BF"/>
          <w:sz w:val="24"/>
          <w:szCs w:val="24"/>
        </w:rPr>
        <w:t>Why Attendance Still Matters Now</w:t>
      </w:r>
    </w:p>
    <w:p w14:paraId="77E6668B" w14:textId="4C94C251" w:rsidR="00B86C03" w:rsidRPr="00707FA9" w:rsidRDefault="00C5636B" w:rsidP="00707FA9">
      <w:pPr>
        <w:pStyle w:val="ListParagraph"/>
        <w:numPr>
          <w:ilvl w:val="0"/>
          <w:numId w:val="40"/>
        </w:numPr>
        <w:spacing w:before="120" w:after="0" w:line="240" w:lineRule="auto"/>
        <w:ind w:left="360" w:firstLine="349"/>
        <w:jc w:val="both"/>
        <w:rPr>
          <w:rFonts w:ascii="Lucida Sans Unicode" w:hAnsi="Lucida Sans Unicode" w:cs="Lucida Sans Unicode"/>
          <w:sz w:val="22"/>
        </w:rPr>
      </w:pPr>
      <w:r w:rsidRPr="00707FA9">
        <w:rPr>
          <w:rFonts w:ascii="Lucida Sans Unicode" w:hAnsi="Lucida Sans Unicode" w:cs="Lucida Sans Unicode"/>
          <w:sz w:val="22"/>
        </w:rPr>
        <w:t>Important learning and assessments continue right up to the end of term</w:t>
      </w:r>
    </w:p>
    <w:p w14:paraId="0E6CE763" w14:textId="3CE3822A" w:rsidR="00364C55" w:rsidRPr="00707FA9" w:rsidRDefault="00B86C03" w:rsidP="00071B69">
      <w:pPr>
        <w:pStyle w:val="ListParagraph"/>
        <w:numPr>
          <w:ilvl w:val="0"/>
          <w:numId w:val="40"/>
        </w:numPr>
        <w:spacing w:before="120" w:after="0" w:line="240" w:lineRule="auto"/>
        <w:jc w:val="both"/>
        <w:rPr>
          <w:rFonts w:ascii="Lucida Sans Unicode" w:hAnsi="Lucida Sans Unicode" w:cs="Lucida Sans Unicode"/>
          <w:sz w:val="22"/>
        </w:rPr>
      </w:pPr>
      <w:r w:rsidRPr="00707FA9">
        <w:rPr>
          <w:rFonts w:ascii="Lucida Sans Unicode" w:hAnsi="Lucida Sans Unicode" w:cs="Lucida Sans Unicode"/>
          <w:sz w:val="22"/>
        </w:rPr>
        <w:t>Students begin preparing for the next academic</w:t>
      </w:r>
      <w:r w:rsidR="00364C55" w:rsidRPr="00707FA9">
        <w:rPr>
          <w:rFonts w:ascii="Lucida Sans Unicode" w:hAnsi="Lucida Sans Unicode" w:cs="Lucida Sans Unicode"/>
          <w:sz w:val="22"/>
        </w:rPr>
        <w:t xml:space="preserve"> year</w:t>
      </w:r>
    </w:p>
    <w:p w14:paraId="02F56EE6" w14:textId="5C7F52B7" w:rsidR="00364C55" w:rsidRPr="00707FA9" w:rsidRDefault="00364C55" w:rsidP="00707FA9">
      <w:pPr>
        <w:pStyle w:val="ListParagraph"/>
        <w:numPr>
          <w:ilvl w:val="0"/>
          <w:numId w:val="40"/>
        </w:numPr>
        <w:spacing w:before="120" w:after="0" w:line="240" w:lineRule="auto"/>
        <w:jc w:val="both"/>
        <w:rPr>
          <w:rFonts w:ascii="Lucida Sans Unicode" w:hAnsi="Lucida Sans Unicode" w:cs="Lucida Sans Unicode"/>
          <w:sz w:val="22"/>
        </w:rPr>
      </w:pPr>
      <w:r w:rsidRPr="00707FA9">
        <w:rPr>
          <w:rFonts w:ascii="Lucida Sans Unicode" w:hAnsi="Lucida Sans Unicode" w:cs="Lucida Sans Unicode"/>
          <w:sz w:val="22"/>
        </w:rPr>
        <w:t>Strong attendance habits now set students up for a positive start in September</w:t>
      </w:r>
    </w:p>
    <w:p w14:paraId="1CAC2E4C" w14:textId="2E5EF432" w:rsidR="00364C55" w:rsidRPr="00364C55" w:rsidRDefault="00364C55" w:rsidP="00364C55">
      <w:pPr>
        <w:jc w:val="both"/>
      </w:pPr>
    </w:p>
    <w:p w14:paraId="5EDFB709" w14:textId="748C54D2" w:rsidR="00B86C03" w:rsidRDefault="00B86C03" w:rsidP="00C5636B">
      <w:pPr>
        <w:pStyle w:val="paragraph"/>
        <w:spacing w:before="0" w:beforeAutospacing="0" w:after="0" w:afterAutospacing="0"/>
        <w:jc w:val="both"/>
        <w:textAlignment w:val="baseline"/>
        <w:rPr>
          <w:rFonts w:ascii="Tahoma" w:eastAsia="Calibri" w:hAnsi="Tahoma" w:cs="Tahoma"/>
          <w:b/>
          <w:bCs/>
        </w:rPr>
      </w:pPr>
      <w:r w:rsidRPr="00364C55">
        <w:rPr>
          <w:noProof/>
        </w:rPr>
        <w:drawing>
          <wp:anchor distT="0" distB="0" distL="114300" distR="114300" simplePos="0" relativeHeight="251783168" behindDoc="1" locked="0" layoutInCell="1" allowOverlap="1" wp14:anchorId="56F626AF" wp14:editId="6F34A111">
            <wp:simplePos x="0" y="0"/>
            <wp:positionH relativeFrom="column">
              <wp:posOffset>715834</wp:posOffset>
            </wp:positionH>
            <wp:positionV relativeFrom="paragraph">
              <wp:posOffset>20936</wp:posOffset>
            </wp:positionV>
            <wp:extent cx="4448175" cy="228600"/>
            <wp:effectExtent l="0" t="0" r="9525" b="0"/>
            <wp:wrapTight wrapText="bothSides">
              <wp:wrapPolygon edited="0">
                <wp:start x="0" y="0"/>
                <wp:lineTo x="0" y="19800"/>
                <wp:lineTo x="21554" y="19800"/>
                <wp:lineTo x="21554" y="0"/>
                <wp:lineTo x="0" y="0"/>
              </wp:wrapPolygon>
            </wp:wrapTight>
            <wp:docPr id="2460147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448175" cy="228600"/>
                    </a:xfrm>
                    <a:prstGeom prst="rect">
                      <a:avLst/>
                    </a:prstGeom>
                    <a:noFill/>
                    <a:ln>
                      <a:noFill/>
                    </a:ln>
                  </pic:spPr>
                </pic:pic>
              </a:graphicData>
            </a:graphic>
          </wp:anchor>
        </w:drawing>
      </w:r>
    </w:p>
    <w:p w14:paraId="405166CD" w14:textId="2037B786" w:rsidR="00016C41" w:rsidRDefault="00B86C03" w:rsidP="00B86C03">
      <w:pPr>
        <w:pStyle w:val="paragraph"/>
        <w:spacing w:before="0" w:beforeAutospacing="0" w:after="0" w:afterAutospacing="0"/>
        <w:jc w:val="both"/>
        <w:rPr>
          <w:rFonts w:ascii="Tahoma" w:eastAsia="Calibri" w:hAnsi="Tahoma" w:cs="Tahoma"/>
          <w:b/>
          <w:bCs/>
          <w:sz w:val="20"/>
          <w:szCs w:val="20"/>
        </w:rPr>
      </w:pPr>
      <w:r w:rsidRPr="002F1EBD">
        <w:rPr>
          <w:rFonts w:ascii="Tahoma" w:hAnsi="Tahoma" w:cs="Tahoma"/>
          <w:noProof/>
          <w:sz w:val="20"/>
          <w:szCs w:val="20"/>
        </w:rPr>
        <w:lastRenderedPageBreak/>
        <w:drawing>
          <wp:anchor distT="0" distB="0" distL="114300" distR="114300" simplePos="0" relativeHeight="251781120" behindDoc="1" locked="0" layoutInCell="1" allowOverlap="1" wp14:anchorId="5050238B" wp14:editId="4A75B5D0">
            <wp:simplePos x="0" y="0"/>
            <wp:positionH relativeFrom="column">
              <wp:posOffset>-34878</wp:posOffset>
            </wp:positionH>
            <wp:positionV relativeFrom="paragraph">
              <wp:posOffset>133</wp:posOffset>
            </wp:positionV>
            <wp:extent cx="1159510" cy="1627505"/>
            <wp:effectExtent l="0" t="0" r="2540" b="0"/>
            <wp:wrapTight wrapText="bothSides">
              <wp:wrapPolygon edited="0">
                <wp:start x="0" y="0"/>
                <wp:lineTo x="0" y="21238"/>
                <wp:lineTo x="21292" y="21238"/>
                <wp:lineTo x="21292" y="0"/>
                <wp:lineTo x="0" y="0"/>
              </wp:wrapPolygon>
            </wp:wrapTight>
            <wp:docPr id="2"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ue and white logo&#10;&#10;AI-generated content may be incorrect."/>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159510" cy="1627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F1EBD">
        <w:rPr>
          <w:rFonts w:ascii="Tahoma" w:eastAsia="Calibri" w:hAnsi="Tahoma" w:cs="Tahoma"/>
          <w:b/>
          <w:bCs/>
          <w:sz w:val="20"/>
          <w:szCs w:val="20"/>
        </w:rPr>
        <w:t xml:space="preserve"> </w:t>
      </w:r>
      <w:r w:rsidR="00016C41">
        <w:rPr>
          <w:rFonts w:ascii="Tahoma" w:eastAsia="Calibri" w:hAnsi="Tahoma" w:cs="Tahoma"/>
          <w:b/>
          <w:bCs/>
          <w:sz w:val="20"/>
          <w:szCs w:val="20"/>
        </w:rPr>
        <w:t>KLB Friends News</w:t>
      </w:r>
    </w:p>
    <w:p w14:paraId="240C4C05" w14:textId="77777777" w:rsidR="00016C41" w:rsidRDefault="00016C41" w:rsidP="00B86C03">
      <w:pPr>
        <w:pStyle w:val="paragraph"/>
        <w:spacing w:before="0" w:beforeAutospacing="0" w:after="0" w:afterAutospacing="0"/>
        <w:jc w:val="both"/>
        <w:rPr>
          <w:rFonts w:ascii="Tahoma" w:eastAsia="Calibri" w:hAnsi="Tahoma" w:cs="Tahoma"/>
          <w:b/>
          <w:bCs/>
          <w:sz w:val="20"/>
          <w:szCs w:val="20"/>
        </w:rPr>
      </w:pPr>
    </w:p>
    <w:p w14:paraId="414EA4CA" w14:textId="43E7CD6A" w:rsidR="00B86C03" w:rsidRDefault="00B86C03" w:rsidP="00B86C03">
      <w:pPr>
        <w:pStyle w:val="paragraph"/>
        <w:spacing w:before="0" w:beforeAutospacing="0" w:after="0" w:afterAutospacing="0"/>
        <w:jc w:val="both"/>
        <w:rPr>
          <w:rFonts w:ascii="Tahoma" w:eastAsia="Calibri" w:hAnsi="Tahoma" w:cs="Tahoma"/>
          <w:sz w:val="20"/>
          <w:szCs w:val="20"/>
        </w:rPr>
      </w:pPr>
      <w:r w:rsidRPr="00DC19AE">
        <w:rPr>
          <w:rFonts w:ascii="Tahoma" w:eastAsia="Calibri" w:hAnsi="Tahoma" w:cs="Tahoma"/>
          <w:sz w:val="20"/>
          <w:szCs w:val="20"/>
        </w:rPr>
        <w:t>We start with a request for your help with the following upcoming Events and Activities:</w:t>
      </w:r>
    </w:p>
    <w:p w14:paraId="0114A4EA" w14:textId="5A7B2CE9" w:rsidR="00B86C03" w:rsidRPr="00DC19AE" w:rsidRDefault="00B86C03" w:rsidP="00B86C03">
      <w:pPr>
        <w:pStyle w:val="paragraph"/>
        <w:spacing w:before="0" w:beforeAutospacing="0" w:after="0" w:afterAutospacing="0"/>
        <w:jc w:val="both"/>
        <w:rPr>
          <w:rFonts w:ascii="Tahoma" w:eastAsia="Calibri" w:hAnsi="Tahoma" w:cs="Tahoma"/>
          <w:sz w:val="20"/>
          <w:szCs w:val="20"/>
        </w:rPr>
      </w:pPr>
    </w:p>
    <w:p w14:paraId="10075C15" w14:textId="3100D5ED" w:rsidR="00B86C03" w:rsidRPr="005C7A81" w:rsidRDefault="00B86C03" w:rsidP="00B86C03">
      <w:pPr>
        <w:ind w:left="360"/>
        <w:jc w:val="both"/>
        <w:rPr>
          <w:rFonts w:ascii="Tahoma" w:eastAsia="Calibri" w:hAnsi="Tahoma" w:cs="Tahoma"/>
          <w:b/>
          <w:bCs/>
          <w:color w:val="0070C0"/>
        </w:rPr>
      </w:pPr>
      <w:proofErr w:type="spellStart"/>
      <w:r w:rsidRPr="005C7A81">
        <w:rPr>
          <w:rFonts w:ascii="Tahoma" w:eastAsia="Calibri" w:hAnsi="Tahoma" w:cs="Tahoma"/>
          <w:b/>
          <w:bCs/>
          <w:color w:val="0070C0"/>
        </w:rPr>
        <w:t>Charfield</w:t>
      </w:r>
      <w:proofErr w:type="spellEnd"/>
      <w:r w:rsidRPr="005C7A81">
        <w:rPr>
          <w:rFonts w:ascii="Tahoma" w:eastAsia="Calibri" w:hAnsi="Tahoma" w:cs="Tahoma"/>
          <w:b/>
          <w:bCs/>
          <w:color w:val="0070C0"/>
        </w:rPr>
        <w:t xml:space="preserve"> Village Fete Saturday 6 June </w:t>
      </w:r>
    </w:p>
    <w:p w14:paraId="4EB1C0E8" w14:textId="77777777" w:rsidR="005C7A81" w:rsidRDefault="005C7A81" w:rsidP="00B86C03">
      <w:pPr>
        <w:pStyle w:val="ListParagraph"/>
        <w:spacing w:after="0" w:line="240" w:lineRule="auto"/>
        <w:jc w:val="both"/>
        <w:rPr>
          <w:rFonts w:ascii="Tahoma" w:eastAsia="Calibri" w:hAnsi="Tahoma" w:cs="Tahoma"/>
          <w:b/>
          <w:bCs/>
          <w:szCs w:val="20"/>
        </w:rPr>
      </w:pPr>
    </w:p>
    <w:p w14:paraId="05645884" w14:textId="2BB80C04" w:rsidR="00B86C03" w:rsidRPr="002F1EBD" w:rsidRDefault="00B86C03" w:rsidP="00B86C03">
      <w:pPr>
        <w:pStyle w:val="ListParagraph"/>
        <w:spacing w:after="0" w:line="240" w:lineRule="auto"/>
        <w:jc w:val="both"/>
        <w:rPr>
          <w:rFonts w:ascii="Tahoma" w:eastAsia="Calibri" w:hAnsi="Tahoma" w:cs="Tahoma"/>
          <w:b/>
          <w:bCs/>
          <w:szCs w:val="20"/>
        </w:rPr>
      </w:pPr>
      <w:r w:rsidRPr="002F1EBD">
        <w:rPr>
          <w:rFonts w:ascii="Tahoma" w:eastAsia="Calibri" w:hAnsi="Tahoma" w:cs="Tahoma"/>
          <w:b/>
          <w:bCs/>
          <w:szCs w:val="20"/>
        </w:rPr>
        <w:t xml:space="preserve">Bottle Tombola-- </w:t>
      </w:r>
      <w:hyperlink r:id="rId92">
        <w:r w:rsidRPr="002F1EBD">
          <w:rPr>
            <w:rStyle w:val="Hyperlink"/>
            <w:rFonts w:ascii="Tahoma" w:eastAsia="Calibri" w:hAnsi="Tahoma" w:cs="Tahoma"/>
            <w:b/>
            <w:bCs/>
            <w:szCs w:val="20"/>
          </w:rPr>
          <w:t>https://volunteersignup.org/ALF94</w:t>
        </w:r>
      </w:hyperlink>
    </w:p>
    <w:p w14:paraId="75A4787C" w14:textId="77777777" w:rsidR="00B86C03" w:rsidRDefault="00B86C03" w:rsidP="00B86C03">
      <w:pPr>
        <w:jc w:val="both"/>
        <w:rPr>
          <w:rFonts w:ascii="Tahoma" w:eastAsia="Calibri" w:hAnsi="Tahoma" w:cs="Tahoma"/>
          <w:b/>
          <w:bCs/>
        </w:rPr>
      </w:pPr>
    </w:p>
    <w:p w14:paraId="0021D173" w14:textId="55FCFB97" w:rsidR="005C7A81" w:rsidRPr="005C7A81" w:rsidRDefault="005C7A81" w:rsidP="005C7A81">
      <w:pPr>
        <w:jc w:val="both"/>
        <w:rPr>
          <w:rFonts w:ascii="Tahoma" w:eastAsia="Calibri" w:hAnsi="Tahoma" w:cs="Tahoma"/>
        </w:rPr>
      </w:pPr>
      <w:r w:rsidRPr="005C7A81">
        <w:rPr>
          <w:rFonts w:ascii="Tahoma" w:eastAsia="Calibri" w:hAnsi="Tahoma" w:cs="Tahoma"/>
          <w:b/>
          <w:bCs/>
        </w:rPr>
        <w:t>Bottle Tombola Donations Needed!</w:t>
      </w:r>
      <w:r>
        <w:rPr>
          <w:rFonts w:ascii="Tahoma" w:eastAsia="Calibri" w:hAnsi="Tahoma" w:cs="Tahoma"/>
          <w:b/>
          <w:bCs/>
        </w:rPr>
        <w:t xml:space="preserve"> </w:t>
      </w:r>
      <w:r w:rsidRPr="005C7A81">
        <w:rPr>
          <w:rFonts w:ascii="Tahoma" w:eastAsia="Calibri" w:hAnsi="Tahoma" w:cs="Tahoma"/>
        </w:rPr>
        <w:t xml:space="preserve">We need more bottled items for our popular </w:t>
      </w:r>
      <w:r w:rsidRPr="005C7A81">
        <w:rPr>
          <w:rFonts w:ascii="Tahoma" w:eastAsia="Calibri" w:hAnsi="Tahoma" w:cs="Tahoma"/>
          <w:b/>
          <w:bCs/>
        </w:rPr>
        <w:t>Bottle Tombola Stall</w:t>
      </w:r>
      <w:r w:rsidRPr="005C7A81">
        <w:rPr>
          <w:rFonts w:ascii="Tahoma" w:eastAsia="Calibri" w:hAnsi="Tahoma" w:cs="Tahoma"/>
        </w:rPr>
        <w:t xml:space="preserve"> — and we’d love your help!</w:t>
      </w:r>
      <w:r>
        <w:rPr>
          <w:rFonts w:ascii="Tahoma" w:eastAsia="Calibri" w:hAnsi="Tahoma" w:cs="Tahoma"/>
        </w:rPr>
        <w:t xml:space="preserve"> </w:t>
      </w:r>
      <w:r w:rsidRPr="005C7A81">
        <w:rPr>
          <w:rFonts w:ascii="Tahoma" w:eastAsia="Calibri" w:hAnsi="Tahoma" w:cs="Tahoma"/>
        </w:rPr>
        <w:t xml:space="preserve">If you’re able to donate, please send items in with your student to </w:t>
      </w:r>
      <w:r w:rsidRPr="005C7A81">
        <w:rPr>
          <w:rFonts w:ascii="Tahoma" w:eastAsia="Calibri" w:hAnsi="Tahoma" w:cs="Tahoma"/>
          <w:b/>
          <w:bCs/>
        </w:rPr>
        <w:t>KLB Reception by Wednesday 23 June</w:t>
      </w:r>
      <w:r w:rsidRPr="005C7A81">
        <w:rPr>
          <w:rFonts w:ascii="Tahoma" w:eastAsia="Calibri" w:hAnsi="Tahoma" w:cs="Tahoma"/>
        </w:rPr>
        <w:t>.</w:t>
      </w:r>
    </w:p>
    <w:p w14:paraId="4A1183BD" w14:textId="77777777" w:rsidR="005C7A81" w:rsidRPr="005C7A81" w:rsidRDefault="005C7A81" w:rsidP="005C7A81">
      <w:pPr>
        <w:jc w:val="both"/>
        <w:rPr>
          <w:rFonts w:ascii="Tahoma" w:eastAsia="Calibri" w:hAnsi="Tahoma" w:cs="Tahoma"/>
          <w:sz w:val="12"/>
          <w:szCs w:val="12"/>
        </w:rPr>
      </w:pPr>
    </w:p>
    <w:p w14:paraId="2C6CC687" w14:textId="2811B31F" w:rsidR="005C7A81" w:rsidRPr="005C7A81" w:rsidRDefault="005C7A81" w:rsidP="005C7A81">
      <w:pPr>
        <w:jc w:val="both"/>
        <w:rPr>
          <w:rFonts w:ascii="Tahoma" w:eastAsia="Calibri" w:hAnsi="Tahoma" w:cs="Tahoma"/>
        </w:rPr>
      </w:pPr>
      <w:r w:rsidRPr="005C7A81">
        <w:rPr>
          <w:rFonts w:ascii="Tahoma" w:eastAsia="Calibri" w:hAnsi="Tahoma" w:cs="Tahoma"/>
        </w:rPr>
        <w:t>Suggested donations include:</w:t>
      </w:r>
    </w:p>
    <w:p w14:paraId="654CAFC3" w14:textId="77777777" w:rsidR="005C7A81" w:rsidRDefault="005C7A81" w:rsidP="005C7A81">
      <w:pPr>
        <w:pStyle w:val="ListParagraph"/>
        <w:numPr>
          <w:ilvl w:val="0"/>
          <w:numId w:val="34"/>
        </w:numPr>
        <w:spacing w:after="0" w:line="240" w:lineRule="auto"/>
        <w:contextualSpacing/>
        <w:jc w:val="both"/>
        <w:rPr>
          <w:rFonts w:ascii="Tahoma" w:eastAsia="Calibri" w:hAnsi="Tahoma" w:cs="Tahoma"/>
          <w:szCs w:val="20"/>
        </w:rPr>
        <w:sectPr w:rsidR="005C7A81" w:rsidSect="000215E6">
          <w:footerReference w:type="default" r:id="rId93"/>
          <w:type w:val="continuous"/>
          <w:pgSz w:w="11906" w:h="16838"/>
          <w:pgMar w:top="851" w:right="1021" w:bottom="567" w:left="1021" w:header="720" w:footer="720" w:gutter="0"/>
          <w:cols w:space="720"/>
          <w:docGrid w:linePitch="360"/>
        </w:sectPr>
      </w:pPr>
    </w:p>
    <w:p w14:paraId="6408E0CA" w14:textId="77777777" w:rsidR="005C7A81" w:rsidRPr="005C7A81" w:rsidRDefault="005C7A81" w:rsidP="005C7A81">
      <w:pPr>
        <w:pStyle w:val="ListParagraph"/>
        <w:numPr>
          <w:ilvl w:val="0"/>
          <w:numId w:val="34"/>
        </w:numPr>
        <w:spacing w:after="0" w:line="240" w:lineRule="auto"/>
        <w:contextualSpacing/>
        <w:jc w:val="both"/>
        <w:rPr>
          <w:rFonts w:ascii="Tahoma" w:eastAsia="Calibri" w:hAnsi="Tahoma" w:cs="Tahoma"/>
          <w:szCs w:val="20"/>
        </w:rPr>
      </w:pPr>
      <w:r w:rsidRPr="005C7A81">
        <w:rPr>
          <w:rFonts w:ascii="Tahoma" w:eastAsia="Calibri" w:hAnsi="Tahoma" w:cs="Tahoma"/>
          <w:szCs w:val="20"/>
        </w:rPr>
        <w:t>Shower gel</w:t>
      </w:r>
    </w:p>
    <w:p w14:paraId="43A49301" w14:textId="77777777" w:rsidR="005C7A81" w:rsidRPr="005C7A81" w:rsidRDefault="005C7A81" w:rsidP="005C7A81">
      <w:pPr>
        <w:pStyle w:val="ListParagraph"/>
        <w:numPr>
          <w:ilvl w:val="0"/>
          <w:numId w:val="34"/>
        </w:numPr>
        <w:spacing w:after="0" w:line="240" w:lineRule="auto"/>
        <w:contextualSpacing/>
        <w:jc w:val="both"/>
        <w:rPr>
          <w:rFonts w:ascii="Tahoma" w:eastAsia="Calibri" w:hAnsi="Tahoma" w:cs="Tahoma"/>
          <w:szCs w:val="20"/>
        </w:rPr>
      </w:pPr>
      <w:r w:rsidRPr="005C7A81">
        <w:rPr>
          <w:rFonts w:ascii="Tahoma" w:eastAsia="Calibri" w:hAnsi="Tahoma" w:cs="Tahoma"/>
          <w:szCs w:val="20"/>
        </w:rPr>
        <w:t>Non</w:t>
      </w:r>
      <w:r w:rsidRPr="005C7A81">
        <w:rPr>
          <w:rFonts w:ascii="Tahoma" w:hAnsi="Tahoma" w:cs="Tahoma"/>
          <w:szCs w:val="20"/>
        </w:rPr>
        <w:noBreakHyphen/>
      </w:r>
      <w:r w:rsidRPr="005C7A81">
        <w:rPr>
          <w:rFonts w:ascii="Tahoma" w:eastAsia="Calibri" w:hAnsi="Tahoma" w:cs="Tahoma"/>
          <w:szCs w:val="20"/>
        </w:rPr>
        <w:t>alcoholic drinks</w:t>
      </w:r>
    </w:p>
    <w:p w14:paraId="1BA85D3D" w14:textId="77777777" w:rsidR="005C7A81" w:rsidRPr="005C7A81" w:rsidRDefault="005C7A81" w:rsidP="005C7A81">
      <w:pPr>
        <w:pStyle w:val="ListParagraph"/>
        <w:numPr>
          <w:ilvl w:val="0"/>
          <w:numId w:val="34"/>
        </w:numPr>
        <w:spacing w:after="0" w:line="240" w:lineRule="auto"/>
        <w:contextualSpacing/>
        <w:jc w:val="both"/>
        <w:rPr>
          <w:rFonts w:ascii="Tahoma" w:eastAsia="Calibri" w:hAnsi="Tahoma" w:cs="Tahoma"/>
          <w:szCs w:val="20"/>
        </w:rPr>
      </w:pPr>
      <w:r w:rsidRPr="005C7A81">
        <w:rPr>
          <w:rFonts w:ascii="Tahoma" w:eastAsia="Calibri" w:hAnsi="Tahoma" w:cs="Tahoma"/>
          <w:szCs w:val="20"/>
        </w:rPr>
        <w:t>Cordials</w:t>
      </w:r>
    </w:p>
    <w:p w14:paraId="250DB8C4" w14:textId="77777777" w:rsidR="005C7A81" w:rsidRPr="005C7A81" w:rsidRDefault="005C7A81" w:rsidP="005C7A81">
      <w:pPr>
        <w:pStyle w:val="ListParagraph"/>
        <w:numPr>
          <w:ilvl w:val="0"/>
          <w:numId w:val="34"/>
        </w:numPr>
        <w:spacing w:after="0" w:line="240" w:lineRule="auto"/>
        <w:contextualSpacing/>
        <w:jc w:val="both"/>
        <w:rPr>
          <w:rFonts w:ascii="Tahoma" w:eastAsia="Calibri" w:hAnsi="Tahoma" w:cs="Tahoma"/>
          <w:szCs w:val="20"/>
        </w:rPr>
      </w:pPr>
      <w:r w:rsidRPr="005C7A81">
        <w:rPr>
          <w:rFonts w:ascii="Tahoma" w:eastAsia="Calibri" w:hAnsi="Tahoma" w:cs="Tahoma"/>
          <w:szCs w:val="20"/>
        </w:rPr>
        <w:t>Perfume</w:t>
      </w:r>
    </w:p>
    <w:p w14:paraId="1A75F53F" w14:textId="77777777" w:rsidR="005C7A81" w:rsidRPr="005C7A81" w:rsidRDefault="005C7A81" w:rsidP="005C7A81">
      <w:pPr>
        <w:pStyle w:val="ListParagraph"/>
        <w:numPr>
          <w:ilvl w:val="0"/>
          <w:numId w:val="34"/>
        </w:numPr>
        <w:spacing w:after="0" w:line="240" w:lineRule="auto"/>
        <w:contextualSpacing/>
        <w:jc w:val="both"/>
        <w:rPr>
          <w:rFonts w:ascii="Tahoma" w:eastAsia="Calibri" w:hAnsi="Tahoma" w:cs="Tahoma"/>
          <w:szCs w:val="20"/>
        </w:rPr>
      </w:pPr>
      <w:r w:rsidRPr="005C7A81">
        <w:rPr>
          <w:rFonts w:ascii="Tahoma" w:eastAsia="Calibri" w:hAnsi="Tahoma" w:cs="Tahoma"/>
          <w:szCs w:val="20"/>
        </w:rPr>
        <w:t>Moisturiser</w:t>
      </w:r>
    </w:p>
    <w:p w14:paraId="49FFB8DC" w14:textId="77777777" w:rsidR="005C7A81" w:rsidRDefault="005C7A81" w:rsidP="005C7A81">
      <w:pPr>
        <w:jc w:val="both"/>
        <w:rPr>
          <w:rFonts w:ascii="Tahoma" w:eastAsia="Calibri" w:hAnsi="Tahoma" w:cs="Tahoma"/>
        </w:rPr>
        <w:sectPr w:rsidR="005C7A81" w:rsidSect="005C7A81">
          <w:type w:val="continuous"/>
          <w:pgSz w:w="11906" w:h="16838"/>
          <w:pgMar w:top="851" w:right="1021" w:bottom="567" w:left="1021" w:header="720" w:footer="720" w:gutter="0"/>
          <w:cols w:num="2" w:space="720"/>
          <w:docGrid w:linePitch="360"/>
        </w:sectPr>
      </w:pPr>
    </w:p>
    <w:p w14:paraId="66CFFF7E" w14:textId="77777777" w:rsidR="005C7A81" w:rsidRDefault="005C7A81" w:rsidP="005C7A81">
      <w:pPr>
        <w:jc w:val="both"/>
        <w:rPr>
          <w:rFonts w:ascii="Tahoma" w:eastAsia="Calibri" w:hAnsi="Tahoma" w:cs="Tahoma"/>
        </w:rPr>
      </w:pPr>
    </w:p>
    <w:p w14:paraId="41AF1BE7" w14:textId="233C4769" w:rsidR="00B86C03" w:rsidRPr="005C7A81" w:rsidRDefault="00B86C03" w:rsidP="00B86C03">
      <w:pPr>
        <w:jc w:val="both"/>
        <w:rPr>
          <w:rFonts w:ascii="Tahoma" w:hAnsi="Tahoma" w:cs="Tahoma"/>
          <w:color w:val="0070C0"/>
        </w:rPr>
      </w:pPr>
      <w:r w:rsidRPr="005C7A81">
        <w:rPr>
          <w:rFonts w:ascii="Tahoma" w:eastAsia="Calibri" w:hAnsi="Tahoma" w:cs="Tahoma"/>
          <w:b/>
          <w:bCs/>
          <w:color w:val="0070C0"/>
        </w:rPr>
        <w:t>KLB Friends Carnival and Classic Car Show — Saturday 11 July 12-5pm</w:t>
      </w:r>
    </w:p>
    <w:p w14:paraId="75CE4FE5" w14:textId="77777777" w:rsidR="00B86C03" w:rsidRDefault="00B86C03" w:rsidP="00B86C03">
      <w:pPr>
        <w:pStyle w:val="Heading2"/>
        <w:spacing w:before="0" w:after="0"/>
        <w:jc w:val="both"/>
        <w:rPr>
          <w:rFonts w:ascii="Tahoma" w:eastAsia="Calibri" w:hAnsi="Tahoma" w:cs="Tahoma"/>
          <w:color w:val="FF0000"/>
        </w:rPr>
      </w:pPr>
    </w:p>
    <w:p w14:paraId="06DC0260" w14:textId="77777777" w:rsidR="00B86C03" w:rsidRPr="005C7A81" w:rsidRDefault="00B86C03" w:rsidP="00B86C03">
      <w:pPr>
        <w:pStyle w:val="Heading2"/>
        <w:spacing w:before="0" w:after="0"/>
        <w:jc w:val="both"/>
        <w:rPr>
          <w:rFonts w:ascii="Tahoma" w:eastAsia="Calibri" w:hAnsi="Tahoma" w:cs="Tahoma"/>
          <w:color w:val="EE0000"/>
        </w:rPr>
      </w:pPr>
      <w:r w:rsidRPr="005C7A81">
        <w:rPr>
          <w:rFonts w:ascii="Tahoma" w:eastAsia="Calibri" w:hAnsi="Tahoma" w:cs="Tahoma"/>
          <w:color w:val="EE0000"/>
        </w:rPr>
        <w:t>Calling all Parents – Get Involved in the KLB Friends Carnival!</w:t>
      </w:r>
    </w:p>
    <w:p w14:paraId="4153CBDB" w14:textId="77777777" w:rsidR="00B86C03" w:rsidRDefault="00B86C03" w:rsidP="00B86C03">
      <w:pPr>
        <w:jc w:val="both"/>
        <w:rPr>
          <w:rFonts w:ascii="Tahoma" w:eastAsia="Calibri" w:hAnsi="Tahoma" w:cs="Tahoma"/>
        </w:rPr>
      </w:pPr>
    </w:p>
    <w:p w14:paraId="46C06620" w14:textId="77777777" w:rsidR="00B86C03" w:rsidRDefault="00B86C03" w:rsidP="00B86C03">
      <w:pPr>
        <w:jc w:val="both"/>
        <w:rPr>
          <w:rFonts w:ascii="Tahoma" w:eastAsia="Calibri" w:hAnsi="Tahoma" w:cs="Tahoma"/>
        </w:rPr>
      </w:pPr>
      <w:r w:rsidRPr="002F1EBD">
        <w:rPr>
          <w:rFonts w:ascii="Tahoma" w:eastAsia="Calibri" w:hAnsi="Tahoma" w:cs="Tahoma"/>
        </w:rPr>
        <w:t xml:space="preserve">The </w:t>
      </w:r>
      <w:r w:rsidRPr="002F1EBD">
        <w:rPr>
          <w:rFonts w:ascii="Tahoma" w:eastAsia="Calibri" w:hAnsi="Tahoma" w:cs="Tahoma"/>
          <w:b/>
          <w:bCs/>
        </w:rPr>
        <w:t xml:space="preserve">KLB Friends Carnival </w:t>
      </w:r>
      <w:r>
        <w:rPr>
          <w:rFonts w:ascii="Tahoma" w:eastAsia="Calibri" w:hAnsi="Tahoma" w:cs="Tahoma"/>
          <w:b/>
          <w:bCs/>
        </w:rPr>
        <w:t>and</w:t>
      </w:r>
      <w:r w:rsidRPr="002F1EBD">
        <w:rPr>
          <w:rFonts w:ascii="Tahoma" w:eastAsia="Calibri" w:hAnsi="Tahoma" w:cs="Tahoma"/>
          <w:b/>
          <w:bCs/>
        </w:rPr>
        <w:t xml:space="preserve"> Classic Car Show</w:t>
      </w:r>
      <w:r w:rsidRPr="002F1EBD">
        <w:rPr>
          <w:rFonts w:ascii="Tahoma" w:eastAsia="Calibri" w:hAnsi="Tahoma" w:cs="Tahoma"/>
        </w:rPr>
        <w:t xml:space="preserve"> on</w:t>
      </w:r>
      <w:r>
        <w:rPr>
          <w:rFonts w:ascii="Tahoma" w:eastAsia="Calibri" w:hAnsi="Tahoma" w:cs="Tahoma"/>
        </w:rPr>
        <w:t xml:space="preserve"> Saturday</w:t>
      </w:r>
      <w:r w:rsidRPr="002F1EBD">
        <w:rPr>
          <w:rFonts w:ascii="Tahoma" w:eastAsia="Calibri" w:hAnsi="Tahoma" w:cs="Tahoma"/>
        </w:rPr>
        <w:t xml:space="preserve"> </w:t>
      </w:r>
      <w:r w:rsidRPr="002F1EBD">
        <w:rPr>
          <w:rFonts w:ascii="Tahoma" w:eastAsia="Calibri" w:hAnsi="Tahoma" w:cs="Tahoma"/>
          <w:b/>
          <w:bCs/>
        </w:rPr>
        <w:t>11 July</w:t>
      </w:r>
      <w:r w:rsidRPr="002F1EBD">
        <w:rPr>
          <w:rFonts w:ascii="Tahoma" w:eastAsia="Calibri" w:hAnsi="Tahoma" w:cs="Tahoma"/>
        </w:rPr>
        <w:t xml:space="preserve"> is fast approaching, just </w:t>
      </w:r>
      <w:r>
        <w:rPr>
          <w:rFonts w:ascii="Tahoma" w:eastAsia="Calibri" w:hAnsi="Tahoma" w:cs="Tahoma"/>
        </w:rPr>
        <w:t>six</w:t>
      </w:r>
      <w:r w:rsidRPr="002F1EBD">
        <w:rPr>
          <w:rFonts w:ascii="Tahoma" w:eastAsia="Calibri" w:hAnsi="Tahoma" w:cs="Tahoma"/>
        </w:rPr>
        <w:t xml:space="preserve"> weeks away and we need your help to make it a huge success! Whether you can lend a hand for an hour, run a stall, serve refreshments, or help tidy up — your involvement truly matters.</w:t>
      </w:r>
    </w:p>
    <w:p w14:paraId="5E1AC419" w14:textId="77777777" w:rsidR="00B86C03" w:rsidRPr="002F1EBD" w:rsidRDefault="00B86C03" w:rsidP="00B86C03">
      <w:pPr>
        <w:jc w:val="both"/>
        <w:rPr>
          <w:rFonts w:ascii="Tahoma" w:hAnsi="Tahoma" w:cs="Tahoma"/>
        </w:rPr>
      </w:pPr>
    </w:p>
    <w:p w14:paraId="43E1D131" w14:textId="20CCC4C1" w:rsidR="00B86C03" w:rsidRDefault="00B86C03" w:rsidP="00B86C03">
      <w:pPr>
        <w:jc w:val="both"/>
        <w:rPr>
          <w:rFonts w:ascii="Tahoma" w:eastAsia="Calibri" w:hAnsi="Tahoma" w:cs="Tahoma"/>
        </w:rPr>
      </w:pPr>
      <w:r w:rsidRPr="002F1EBD">
        <w:rPr>
          <w:rFonts w:ascii="Tahoma" w:eastAsia="Calibri" w:hAnsi="Tahoma" w:cs="Tahoma"/>
        </w:rPr>
        <w:t xml:space="preserve">Thanks to your support, KLB Friends has funded resources and equipment across the </w:t>
      </w:r>
      <w:r w:rsidRPr="002F1EBD">
        <w:rPr>
          <w:rFonts w:ascii="Tahoma" w:eastAsia="Calibri" w:hAnsi="Tahoma" w:cs="Tahoma"/>
          <w:b/>
          <w:bCs/>
        </w:rPr>
        <w:t>Languages, Art, PE, Music, SEND, Science</w:t>
      </w:r>
      <w:r w:rsidRPr="002F1EBD">
        <w:rPr>
          <w:rFonts w:ascii="Tahoma" w:eastAsia="Calibri" w:hAnsi="Tahoma" w:cs="Tahoma"/>
        </w:rPr>
        <w:t xml:space="preserve">, and </w:t>
      </w:r>
      <w:r w:rsidRPr="002F1EBD">
        <w:rPr>
          <w:rFonts w:ascii="Tahoma" w:eastAsia="Calibri" w:hAnsi="Tahoma" w:cs="Tahoma"/>
          <w:b/>
          <w:bCs/>
        </w:rPr>
        <w:t>Clubs</w:t>
      </w:r>
      <w:r w:rsidRPr="002F1EBD">
        <w:rPr>
          <w:rFonts w:ascii="Tahoma" w:eastAsia="Calibri" w:hAnsi="Tahoma" w:cs="Tahoma"/>
        </w:rPr>
        <w:t xml:space="preserve"> departments — there isn’t a student at KLB who hasn’t benefited from our fundraising.</w:t>
      </w:r>
    </w:p>
    <w:p w14:paraId="49232409" w14:textId="77777777" w:rsidR="00B86C03" w:rsidRPr="002F1EBD" w:rsidRDefault="00B86C03" w:rsidP="00B86C03">
      <w:pPr>
        <w:jc w:val="both"/>
        <w:rPr>
          <w:rFonts w:ascii="Tahoma" w:hAnsi="Tahoma" w:cs="Tahoma"/>
        </w:rPr>
      </w:pPr>
    </w:p>
    <w:p w14:paraId="642A41F0" w14:textId="77777777" w:rsidR="00B86C03" w:rsidRDefault="00B86C03" w:rsidP="00B86C03">
      <w:pPr>
        <w:jc w:val="both"/>
        <w:rPr>
          <w:rFonts w:ascii="Tahoma" w:eastAsia="Calibri" w:hAnsi="Tahoma" w:cs="Tahoma"/>
        </w:rPr>
      </w:pPr>
      <w:r w:rsidRPr="002F1EBD">
        <w:rPr>
          <w:rFonts w:ascii="Tahoma" w:eastAsia="Calibri" w:hAnsi="Tahoma" w:cs="Tahoma"/>
        </w:rPr>
        <w:t>By volunteering, you’re not just helping on the day — you’re helping to create opportunities, experiences, and memories that last far beyond the carnival</w:t>
      </w:r>
      <w:r>
        <w:rPr>
          <w:rFonts w:ascii="Tahoma" w:eastAsia="Calibri" w:hAnsi="Tahoma" w:cs="Tahoma"/>
        </w:rPr>
        <w:t>.</w:t>
      </w:r>
    </w:p>
    <w:p w14:paraId="443077C4" w14:textId="77777777" w:rsidR="00B86C03" w:rsidRPr="002F1EBD" w:rsidRDefault="00B86C03" w:rsidP="00B86C03">
      <w:pPr>
        <w:jc w:val="both"/>
        <w:rPr>
          <w:rFonts w:ascii="Tahoma" w:hAnsi="Tahoma" w:cs="Tahoma"/>
        </w:rPr>
      </w:pPr>
    </w:p>
    <w:p w14:paraId="126F8368" w14:textId="77777777" w:rsidR="00B86C03" w:rsidRPr="00DC19AE" w:rsidRDefault="00B86C03" w:rsidP="00B86C03">
      <w:pPr>
        <w:jc w:val="both"/>
        <w:rPr>
          <w:rFonts w:ascii="Tahoma" w:eastAsia="Calibri" w:hAnsi="Tahoma" w:cs="Tahoma"/>
          <w:b/>
          <w:bCs/>
        </w:rPr>
      </w:pPr>
      <w:r w:rsidRPr="002F1EBD">
        <w:rPr>
          <w:rFonts w:ascii="Tahoma" w:eastAsia="Calibri" w:hAnsi="Tahoma" w:cs="Tahoma"/>
        </w:rPr>
        <w:t>We’re looking for a team of volunteers to run the hugely successful BBQ</w:t>
      </w:r>
      <w:r>
        <w:rPr>
          <w:rFonts w:ascii="Tahoma" w:eastAsia="Calibri" w:hAnsi="Tahoma" w:cs="Tahoma"/>
        </w:rPr>
        <w:t>:</w:t>
      </w:r>
      <w:r w:rsidRPr="002F1EBD">
        <w:rPr>
          <w:rFonts w:ascii="Tahoma" w:eastAsia="Calibri" w:hAnsi="Tahoma" w:cs="Tahoma"/>
        </w:rPr>
        <w:t xml:space="preserve"> do you have a group of friends who like to sizzle a sausage or flip a smash burger? Then get in touch or come along to our </w:t>
      </w:r>
      <w:r w:rsidRPr="00DC19AE">
        <w:rPr>
          <w:rFonts w:ascii="Tahoma" w:eastAsia="Calibri" w:hAnsi="Tahoma" w:cs="Tahoma"/>
          <w:b/>
          <w:bCs/>
        </w:rPr>
        <w:t xml:space="preserve">meeting on Thursday 4 June at 6pm in the Swan Hotel Wotton. </w:t>
      </w:r>
    </w:p>
    <w:p w14:paraId="5B10E128" w14:textId="77777777" w:rsidR="00B86C03" w:rsidRPr="002F1EBD" w:rsidRDefault="00B86C03" w:rsidP="00B86C03">
      <w:pPr>
        <w:jc w:val="both"/>
        <w:rPr>
          <w:rFonts w:ascii="Tahoma" w:eastAsia="Calibri" w:hAnsi="Tahoma" w:cs="Tahoma"/>
          <w:b/>
          <w:bCs/>
          <w:color w:val="FF0000"/>
        </w:rPr>
      </w:pPr>
    </w:p>
    <w:p w14:paraId="319A9419" w14:textId="77777777" w:rsidR="00B86C03" w:rsidRDefault="00B86C03" w:rsidP="00B86C03">
      <w:pPr>
        <w:pStyle w:val="Heading2"/>
        <w:spacing w:before="0" w:after="0"/>
        <w:jc w:val="both"/>
        <w:rPr>
          <w:rFonts w:ascii="Tahoma" w:eastAsia="Calibri" w:hAnsi="Tahoma" w:cs="Tahoma"/>
          <w:b w:val="0"/>
          <w:bCs w:val="0"/>
        </w:rPr>
      </w:pPr>
      <w:r w:rsidRPr="002F1EBD">
        <w:rPr>
          <w:rFonts w:ascii="Tahoma" w:eastAsia="Calibri" w:hAnsi="Tahoma" w:cs="Tahoma"/>
        </w:rPr>
        <w:t>We need Stallholders, Sponsors &amp; Raffle Prizes</w:t>
      </w:r>
    </w:p>
    <w:p w14:paraId="12305163" w14:textId="77777777" w:rsidR="00B86C03" w:rsidRPr="002F1EBD" w:rsidRDefault="00B86C03" w:rsidP="00B86C03">
      <w:pPr>
        <w:jc w:val="both"/>
        <w:rPr>
          <w:rFonts w:ascii="Tahoma" w:hAnsi="Tahoma" w:cs="Tahoma"/>
        </w:rPr>
      </w:pPr>
      <w:r w:rsidRPr="002F1EBD">
        <w:rPr>
          <w:rFonts w:ascii="Tahoma" w:eastAsia="Calibri" w:hAnsi="Tahoma" w:cs="Tahoma"/>
        </w:rPr>
        <w:t>We are on the lookout for:</w:t>
      </w:r>
    </w:p>
    <w:p w14:paraId="62AEEF52" w14:textId="77777777" w:rsidR="00B86C03" w:rsidRPr="002F1EBD" w:rsidRDefault="00B86C03" w:rsidP="00B86C03">
      <w:pPr>
        <w:pStyle w:val="ListParagraph"/>
        <w:numPr>
          <w:ilvl w:val="0"/>
          <w:numId w:val="31"/>
        </w:numPr>
        <w:spacing w:after="0" w:line="240" w:lineRule="auto"/>
        <w:contextualSpacing/>
        <w:jc w:val="both"/>
        <w:rPr>
          <w:rFonts w:ascii="Tahoma" w:eastAsia="Calibri" w:hAnsi="Tahoma" w:cs="Tahoma"/>
          <w:b/>
          <w:bCs/>
          <w:szCs w:val="20"/>
        </w:rPr>
      </w:pPr>
      <w:r w:rsidRPr="002F1EBD">
        <w:rPr>
          <w:rFonts w:ascii="Tahoma" w:eastAsia="Calibri" w:hAnsi="Tahoma" w:cs="Tahoma"/>
          <w:szCs w:val="20"/>
        </w:rPr>
        <w:t xml:space="preserve">Brilliant </w:t>
      </w:r>
      <w:r w:rsidRPr="002F1EBD">
        <w:rPr>
          <w:rFonts w:ascii="Tahoma" w:eastAsia="Calibri" w:hAnsi="Tahoma" w:cs="Tahoma"/>
          <w:b/>
          <w:bCs/>
          <w:szCs w:val="20"/>
        </w:rPr>
        <w:t>stallholders</w:t>
      </w:r>
    </w:p>
    <w:p w14:paraId="6C200B02" w14:textId="77777777" w:rsidR="00B86C03" w:rsidRDefault="00B86C03" w:rsidP="00B86C03">
      <w:pPr>
        <w:pStyle w:val="ListParagraph"/>
        <w:numPr>
          <w:ilvl w:val="0"/>
          <w:numId w:val="31"/>
        </w:numPr>
        <w:spacing w:after="0" w:line="240" w:lineRule="auto"/>
        <w:contextualSpacing/>
        <w:jc w:val="both"/>
        <w:rPr>
          <w:rFonts w:ascii="Tahoma" w:eastAsia="Calibri" w:hAnsi="Tahoma" w:cs="Tahoma"/>
          <w:b/>
          <w:bCs/>
          <w:szCs w:val="20"/>
        </w:rPr>
      </w:pPr>
      <w:r w:rsidRPr="002F1EBD">
        <w:rPr>
          <w:rFonts w:ascii="Tahoma" w:eastAsia="Calibri" w:hAnsi="Tahoma" w:cs="Tahoma"/>
          <w:szCs w:val="20"/>
        </w:rPr>
        <w:t xml:space="preserve">Exciting </w:t>
      </w:r>
      <w:r w:rsidRPr="002F1EBD">
        <w:rPr>
          <w:rFonts w:ascii="Tahoma" w:eastAsia="Calibri" w:hAnsi="Tahoma" w:cs="Tahoma"/>
          <w:b/>
          <w:bCs/>
          <w:szCs w:val="20"/>
        </w:rPr>
        <w:t>raffle prizes</w:t>
      </w:r>
    </w:p>
    <w:p w14:paraId="24532CFC" w14:textId="77777777" w:rsidR="00B86C03" w:rsidRPr="00DC19AE" w:rsidRDefault="00B86C03" w:rsidP="00B86C03">
      <w:pPr>
        <w:ind w:left="360"/>
        <w:jc w:val="both"/>
        <w:rPr>
          <w:rFonts w:ascii="Tahoma" w:eastAsia="Calibri" w:hAnsi="Tahoma" w:cs="Tahoma"/>
          <w:b/>
          <w:bCs/>
        </w:rPr>
      </w:pPr>
    </w:p>
    <w:p w14:paraId="25F190B2" w14:textId="77777777" w:rsidR="00B86C03" w:rsidRDefault="00B86C03" w:rsidP="00B86C03">
      <w:pPr>
        <w:jc w:val="both"/>
        <w:rPr>
          <w:rFonts w:ascii="Tahoma" w:eastAsia="Calibri" w:hAnsi="Tahoma" w:cs="Tahoma"/>
        </w:rPr>
      </w:pPr>
      <w:r w:rsidRPr="002F1EBD">
        <w:rPr>
          <w:rFonts w:ascii="Tahoma" w:eastAsia="Calibri" w:hAnsi="Tahoma" w:cs="Tahoma"/>
        </w:rPr>
        <w:t>If you or someone you know can support the event — whether you’re a local business, a crafty creator, or simply someone who loves backing the school — we’d be thrilled to hear from you.</w:t>
      </w:r>
    </w:p>
    <w:p w14:paraId="3F48CBA4" w14:textId="77777777" w:rsidR="00B86C03" w:rsidRPr="002F1EBD" w:rsidRDefault="00B86C03" w:rsidP="00B86C03">
      <w:pPr>
        <w:jc w:val="both"/>
        <w:rPr>
          <w:rFonts w:ascii="Tahoma" w:hAnsi="Tahoma" w:cs="Tahoma"/>
        </w:rPr>
      </w:pPr>
    </w:p>
    <w:p w14:paraId="66B91749" w14:textId="77777777" w:rsidR="00B86C03" w:rsidRPr="002F1EBD" w:rsidRDefault="00B86C03" w:rsidP="00B86C03">
      <w:pPr>
        <w:pStyle w:val="Heading2"/>
        <w:spacing w:before="0" w:after="0"/>
        <w:jc w:val="both"/>
        <w:rPr>
          <w:rFonts w:ascii="Tahoma" w:eastAsia="Calibri" w:hAnsi="Tahoma" w:cs="Tahoma"/>
          <w:b w:val="0"/>
          <w:bCs w:val="0"/>
        </w:rPr>
      </w:pPr>
      <w:r w:rsidRPr="002F1EBD">
        <w:rPr>
          <w:rFonts w:ascii="Tahoma" w:eastAsia="Calibri" w:hAnsi="Tahoma" w:cs="Tahoma"/>
        </w:rPr>
        <w:t xml:space="preserve">Volunteers Needed: BBQ </w:t>
      </w:r>
      <w:r>
        <w:rPr>
          <w:rFonts w:ascii="Tahoma" w:eastAsia="Calibri" w:hAnsi="Tahoma" w:cs="Tahoma"/>
          <w:b w:val="0"/>
          <w:bCs w:val="0"/>
        </w:rPr>
        <w:t>and</w:t>
      </w:r>
      <w:r w:rsidRPr="002F1EBD">
        <w:rPr>
          <w:rFonts w:ascii="Tahoma" w:eastAsia="Calibri" w:hAnsi="Tahoma" w:cs="Tahoma"/>
        </w:rPr>
        <w:t xml:space="preserve"> Tea Room Team</w:t>
      </w:r>
    </w:p>
    <w:p w14:paraId="65BF3B03" w14:textId="77777777" w:rsidR="00B86C03" w:rsidRDefault="00B86C03" w:rsidP="00B86C03">
      <w:pPr>
        <w:jc w:val="both"/>
        <w:rPr>
          <w:rFonts w:ascii="Tahoma" w:eastAsia="Calibri" w:hAnsi="Tahoma" w:cs="Tahoma"/>
        </w:rPr>
      </w:pPr>
      <w:r w:rsidRPr="002F1EBD">
        <w:rPr>
          <w:rFonts w:ascii="Tahoma" w:eastAsia="Calibri" w:hAnsi="Tahoma" w:cs="Tahoma"/>
        </w:rPr>
        <w:t xml:space="preserve">We’re also building a friendly crew to run the </w:t>
      </w:r>
      <w:r w:rsidRPr="002F1EBD">
        <w:rPr>
          <w:rFonts w:ascii="Tahoma" w:eastAsia="Calibri" w:hAnsi="Tahoma" w:cs="Tahoma"/>
          <w:b/>
          <w:bCs/>
        </w:rPr>
        <w:t>BBQ</w:t>
      </w:r>
      <w:r w:rsidRPr="002F1EBD">
        <w:rPr>
          <w:rFonts w:ascii="Tahoma" w:eastAsia="Calibri" w:hAnsi="Tahoma" w:cs="Tahoma"/>
        </w:rPr>
        <w:t xml:space="preserve"> and </w:t>
      </w:r>
      <w:r w:rsidRPr="002F1EBD">
        <w:rPr>
          <w:rFonts w:ascii="Tahoma" w:eastAsia="Calibri" w:hAnsi="Tahoma" w:cs="Tahoma"/>
          <w:b/>
          <w:bCs/>
        </w:rPr>
        <w:t>Tea Room</w:t>
      </w:r>
      <w:r w:rsidRPr="002F1EBD">
        <w:rPr>
          <w:rFonts w:ascii="Tahoma" w:eastAsia="Calibri" w:hAnsi="Tahoma" w:cs="Tahoma"/>
        </w:rPr>
        <w:t xml:space="preserve"> on the day. If you enjoy being part of the action, love a busy atmosphere, or just fancy helping for a couple of hours, this is a fantastic way to get involved. No experience needed — just enthusiasm. If you can help in any way, big or small, please reach out. Your support genuinely makes this event possible.</w:t>
      </w:r>
    </w:p>
    <w:p w14:paraId="7447C6B7" w14:textId="77777777" w:rsidR="00B86C03" w:rsidRPr="002F1EBD" w:rsidRDefault="00B86C03" w:rsidP="00B86C03">
      <w:pPr>
        <w:jc w:val="both"/>
        <w:rPr>
          <w:rFonts w:ascii="Tahoma" w:hAnsi="Tahoma" w:cs="Tahoma"/>
        </w:rPr>
      </w:pPr>
    </w:p>
    <w:p w14:paraId="009F5884" w14:textId="77777777" w:rsidR="00B86C03" w:rsidRDefault="00B86C03" w:rsidP="00B86C03">
      <w:pPr>
        <w:jc w:val="both"/>
        <w:rPr>
          <w:rFonts w:ascii="Tahoma" w:eastAsia="Calibri" w:hAnsi="Tahoma" w:cs="Tahoma"/>
        </w:rPr>
      </w:pPr>
      <w:r w:rsidRPr="002F1EBD">
        <w:rPr>
          <w:rFonts w:ascii="Tahoma" w:eastAsia="Calibri" w:hAnsi="Tahoma" w:cs="Tahoma"/>
        </w:rPr>
        <w:t>Please watch out on social media for the volunteer sign-ups.</w:t>
      </w:r>
    </w:p>
    <w:p w14:paraId="7C136125" w14:textId="77777777" w:rsidR="00B86C03" w:rsidRPr="002F1EBD" w:rsidRDefault="00B86C03" w:rsidP="00B86C03">
      <w:pPr>
        <w:jc w:val="both"/>
        <w:rPr>
          <w:rFonts w:ascii="Tahoma" w:hAnsi="Tahoma" w:cs="Tahoma"/>
        </w:rPr>
      </w:pPr>
    </w:p>
    <w:p w14:paraId="0E82B431" w14:textId="77777777" w:rsidR="00B86C03" w:rsidRDefault="00B86C03" w:rsidP="00B86C03">
      <w:pPr>
        <w:jc w:val="both"/>
        <w:rPr>
          <w:rFonts w:ascii="Tahoma" w:eastAsia="Calibri" w:hAnsi="Tahoma" w:cs="Tahoma"/>
        </w:rPr>
      </w:pPr>
      <w:proofErr w:type="spellStart"/>
      <w:r w:rsidRPr="002F1EBD">
        <w:rPr>
          <w:rFonts w:ascii="Tahoma" w:eastAsia="Calibri" w:hAnsi="Tahoma" w:cs="Tahoma"/>
          <w:b/>
          <w:bCs/>
        </w:rPr>
        <w:t>EasyFundraising</w:t>
      </w:r>
      <w:proofErr w:type="spellEnd"/>
      <w:r w:rsidRPr="002F1EBD">
        <w:rPr>
          <w:rFonts w:ascii="Tahoma" w:eastAsia="Calibri" w:hAnsi="Tahoma" w:cs="Tahoma"/>
          <w:b/>
          <w:bCs/>
        </w:rPr>
        <w:t xml:space="preserve"> App</w:t>
      </w:r>
      <w:r>
        <w:rPr>
          <w:rFonts w:ascii="Tahoma" w:eastAsia="Calibri" w:hAnsi="Tahoma" w:cs="Tahoma"/>
          <w:b/>
          <w:bCs/>
        </w:rPr>
        <w:t xml:space="preserve">: </w:t>
      </w:r>
      <w:hyperlink r:id="rId94" w:history="1">
        <w:r w:rsidRPr="00376750">
          <w:rPr>
            <w:rStyle w:val="Hyperlink"/>
            <w:rFonts w:ascii="Tahoma" w:eastAsia="Calibri" w:hAnsi="Tahoma" w:cs="Tahoma"/>
          </w:rPr>
          <w:t>https://www.easyfundraising.org.uk/causes/klbfriends</w:t>
        </w:r>
      </w:hyperlink>
    </w:p>
    <w:p w14:paraId="47478275" w14:textId="77777777" w:rsidR="00B86C03" w:rsidRPr="002F1EBD" w:rsidRDefault="00B86C03" w:rsidP="00B86C03">
      <w:pPr>
        <w:jc w:val="both"/>
        <w:rPr>
          <w:rFonts w:ascii="Tahoma" w:eastAsia="Calibri" w:hAnsi="Tahoma" w:cs="Tahoma"/>
        </w:rPr>
      </w:pPr>
    </w:p>
    <w:p w14:paraId="1D64A75C" w14:textId="77777777" w:rsidR="00B86C03" w:rsidRPr="002F1EBD" w:rsidRDefault="00B86C03" w:rsidP="00B86C03">
      <w:pPr>
        <w:pStyle w:val="Heading2"/>
        <w:spacing w:before="0" w:after="0"/>
        <w:jc w:val="both"/>
        <w:rPr>
          <w:rFonts w:ascii="Tahoma" w:hAnsi="Tahoma" w:cs="Tahoma"/>
        </w:rPr>
      </w:pPr>
      <w:r w:rsidRPr="002F1EBD">
        <w:rPr>
          <w:rFonts w:ascii="Tahoma" w:eastAsia="Calibri" w:hAnsi="Tahoma" w:cs="Tahoma"/>
        </w:rPr>
        <w:t>Get in Touch</w:t>
      </w:r>
    </w:p>
    <w:p w14:paraId="0783AF28" w14:textId="77777777" w:rsidR="005C7A81" w:rsidRPr="005C7A81" w:rsidRDefault="00B86C03" w:rsidP="005C7A81">
      <w:pPr>
        <w:jc w:val="both"/>
        <w:rPr>
          <w:rFonts w:ascii="Tahoma" w:eastAsia="Calibri" w:hAnsi="Tahoma" w:cs="Tahoma"/>
        </w:rPr>
      </w:pPr>
      <w:r w:rsidRPr="002F1EBD">
        <w:rPr>
          <w:rFonts w:ascii="Tahoma" w:eastAsia="Calibri" w:hAnsi="Tahoma" w:cs="Tahoma"/>
        </w:rPr>
        <w:t>We’re always excited to welcome new faces and fresh ideas.</w:t>
      </w:r>
      <w:r w:rsidR="005C7A81">
        <w:rPr>
          <w:rFonts w:ascii="Tahoma" w:eastAsia="Calibri" w:hAnsi="Tahoma" w:cs="Tahoma"/>
        </w:rPr>
        <w:t xml:space="preserve"> </w:t>
      </w:r>
      <w:r w:rsidR="005C7A81" w:rsidRPr="005C7A81">
        <w:rPr>
          <w:rFonts w:ascii="Tahoma" w:eastAsia="Calibri" w:hAnsi="Tahoma" w:cs="Tahoma"/>
        </w:rPr>
        <w:t>Every contribution helps make our fundraising events a success — with all monies raised going directly towards enriching students’ educational experience at KLB School.</w:t>
      </w:r>
    </w:p>
    <w:p w14:paraId="39753AA1" w14:textId="61E337AB" w:rsidR="00B86C03" w:rsidRPr="005C7A81" w:rsidRDefault="00B86C03" w:rsidP="00B86C03">
      <w:pPr>
        <w:jc w:val="both"/>
        <w:rPr>
          <w:rFonts w:ascii="Tahoma" w:hAnsi="Tahoma" w:cs="Tahoma"/>
          <w:sz w:val="12"/>
          <w:szCs w:val="12"/>
        </w:rPr>
      </w:pPr>
    </w:p>
    <w:p w14:paraId="615713E5" w14:textId="77777777" w:rsidR="00B86C03" w:rsidRDefault="00B86C03" w:rsidP="00B86C03">
      <w:pPr>
        <w:jc w:val="both"/>
        <w:rPr>
          <w:rFonts w:ascii="Tahoma" w:eastAsia="Calibri" w:hAnsi="Tahoma" w:cs="Tahoma"/>
          <w:b/>
          <w:bCs/>
        </w:rPr>
      </w:pPr>
      <w:r w:rsidRPr="002F1EBD">
        <w:rPr>
          <w:rFonts w:ascii="Tahoma" w:eastAsia="Calibri" w:hAnsi="Tahoma" w:cs="Tahoma"/>
        </w:rPr>
        <w:t xml:space="preserve">Email: </w:t>
      </w:r>
      <w:hyperlink r:id="rId95">
        <w:r w:rsidRPr="002F1EBD">
          <w:rPr>
            <w:rStyle w:val="Hyperlink"/>
            <w:rFonts w:ascii="Tahoma" w:eastAsia="Calibri" w:hAnsi="Tahoma" w:cs="Tahoma"/>
            <w:b/>
            <w:bCs/>
          </w:rPr>
          <w:t>klbfriends@klbschool.org.uk</w:t>
        </w:r>
      </w:hyperlink>
      <w:r w:rsidRPr="002F1EBD">
        <w:rPr>
          <w:rFonts w:ascii="Tahoma" w:eastAsia="Calibri" w:hAnsi="Tahoma" w:cs="Tahoma"/>
          <w:b/>
          <w:bCs/>
        </w:rPr>
        <w:t xml:space="preserve"> or our new email address</w:t>
      </w:r>
      <w:r>
        <w:rPr>
          <w:rFonts w:ascii="Tahoma" w:eastAsia="Calibri" w:hAnsi="Tahoma" w:cs="Tahoma"/>
          <w:b/>
          <w:bCs/>
        </w:rPr>
        <w:t xml:space="preserve"> </w:t>
      </w:r>
      <w:hyperlink r:id="rId96" w:history="1">
        <w:r w:rsidRPr="00376750">
          <w:rPr>
            <w:rStyle w:val="Hyperlink"/>
            <w:rFonts w:ascii="Tahoma" w:eastAsia="Calibri" w:hAnsi="Tahoma" w:cs="Tahoma"/>
            <w:b/>
            <w:bCs/>
          </w:rPr>
          <w:t>Admin@klbfriends.co.uk</w:t>
        </w:r>
      </w:hyperlink>
    </w:p>
    <w:p w14:paraId="64A31720" w14:textId="77777777" w:rsidR="00B86C03" w:rsidRPr="002F1EBD" w:rsidRDefault="00B86C03" w:rsidP="00B86C03">
      <w:pPr>
        <w:jc w:val="both"/>
        <w:rPr>
          <w:rFonts w:ascii="Tahoma" w:eastAsia="Calibri" w:hAnsi="Tahoma" w:cs="Tahoma"/>
          <w:b/>
          <w:bCs/>
        </w:rPr>
      </w:pPr>
    </w:p>
    <w:p w14:paraId="5FBB05C8" w14:textId="77777777" w:rsidR="00B86C03" w:rsidRPr="00DC19AE" w:rsidRDefault="00B86C03" w:rsidP="00B86C03">
      <w:pPr>
        <w:jc w:val="both"/>
        <w:rPr>
          <w:rFonts w:ascii="Tahoma" w:hAnsi="Tahoma" w:cs="Tahoma"/>
        </w:rPr>
      </w:pPr>
      <w:r w:rsidRPr="00DC19AE">
        <w:rPr>
          <w:rFonts w:ascii="Tahoma" w:eastAsia="Calibri" w:hAnsi="Tahoma" w:cs="Tahoma"/>
        </w:rPr>
        <w:t>The KLB Friends Committee</w:t>
      </w:r>
    </w:p>
    <w:p w14:paraId="7D3EBE71" w14:textId="77777777" w:rsidR="00F81A33" w:rsidRDefault="00F81A33" w:rsidP="00F81A33">
      <w:pPr>
        <w:rPr>
          <w:rFonts w:ascii="Tahoma" w:hAnsi="Tahoma" w:cs="Tahoma"/>
          <w:b/>
          <w:bCs/>
        </w:rPr>
      </w:pPr>
      <w:r w:rsidRPr="00F53CD3">
        <w:rPr>
          <w:rFonts w:ascii="Tahoma" w:hAnsi="Tahoma" w:cs="Tahoma"/>
          <w:noProof/>
        </w:rPr>
        <w:lastRenderedPageBreak/>
        <w:drawing>
          <wp:anchor distT="0" distB="0" distL="114300" distR="114300" simplePos="0" relativeHeight="251735040" behindDoc="1" locked="0" layoutInCell="1" allowOverlap="1" wp14:anchorId="1DC73714" wp14:editId="7D07BC47">
            <wp:simplePos x="0" y="0"/>
            <wp:positionH relativeFrom="column">
              <wp:posOffset>-34290</wp:posOffset>
            </wp:positionH>
            <wp:positionV relativeFrom="paragraph">
              <wp:posOffset>5080</wp:posOffset>
            </wp:positionV>
            <wp:extent cx="6406515" cy="4530725"/>
            <wp:effectExtent l="0" t="0" r="0" b="3175"/>
            <wp:wrapTight wrapText="bothSides">
              <wp:wrapPolygon edited="0">
                <wp:start x="0" y="0"/>
                <wp:lineTo x="0" y="21524"/>
                <wp:lineTo x="21517" y="21524"/>
                <wp:lineTo x="21517" y="0"/>
                <wp:lineTo x="0" y="0"/>
              </wp:wrapPolygon>
            </wp:wrapTight>
            <wp:docPr id="138246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46591" name=""/>
                    <pic:cNvPicPr/>
                  </pic:nvPicPr>
                  <pic:blipFill>
                    <a:blip r:embed="rId97">
                      <a:extLst>
                        <a:ext uri="{28A0092B-C50C-407E-A947-70E740481C1C}">
                          <a14:useLocalDpi xmlns:a14="http://schemas.microsoft.com/office/drawing/2010/main" val="0"/>
                        </a:ext>
                      </a:extLst>
                    </a:blip>
                    <a:stretch>
                      <a:fillRect/>
                    </a:stretch>
                  </pic:blipFill>
                  <pic:spPr>
                    <a:xfrm>
                      <a:off x="0" y="0"/>
                      <a:ext cx="6406515" cy="4530725"/>
                    </a:xfrm>
                    <a:prstGeom prst="rect">
                      <a:avLst/>
                    </a:prstGeom>
                  </pic:spPr>
                </pic:pic>
              </a:graphicData>
            </a:graphic>
            <wp14:sizeRelH relativeFrom="margin">
              <wp14:pctWidth>0</wp14:pctWidth>
            </wp14:sizeRelH>
            <wp14:sizeRelV relativeFrom="margin">
              <wp14:pctHeight>0</wp14:pctHeight>
            </wp14:sizeRelV>
          </wp:anchor>
        </w:drawing>
      </w:r>
    </w:p>
    <w:p w14:paraId="4F0E0666" w14:textId="77777777" w:rsidR="00F81A33" w:rsidRDefault="00F81A33" w:rsidP="00F81A33">
      <w:pPr>
        <w:rPr>
          <w:rFonts w:ascii="Tahoma" w:hAnsi="Tahoma" w:cs="Tahoma"/>
          <w:b/>
          <w:bCs/>
        </w:rPr>
      </w:pPr>
    </w:p>
    <w:p w14:paraId="75688DAA" w14:textId="6B1CE870" w:rsidR="00F81A33" w:rsidRPr="00F81A33" w:rsidRDefault="00F81A33" w:rsidP="009159EA">
      <w:pPr>
        <w:jc w:val="both"/>
        <w:rPr>
          <w:rFonts w:ascii="Tahoma" w:hAnsi="Tahoma" w:cs="Tahoma"/>
          <w:b/>
          <w:bCs/>
        </w:rPr>
      </w:pPr>
      <w:r w:rsidRPr="00F81A33">
        <w:rPr>
          <w:rFonts w:ascii="Tahoma" w:hAnsi="Tahoma" w:cs="Tahoma"/>
          <w:b/>
          <w:bCs/>
        </w:rPr>
        <w:t>The Berkeley Parochial Trust</w:t>
      </w:r>
    </w:p>
    <w:p w14:paraId="4182FFD0" w14:textId="77777777" w:rsidR="00F81A33" w:rsidRPr="00F81A33" w:rsidRDefault="00F81A33" w:rsidP="009159EA">
      <w:pPr>
        <w:jc w:val="both"/>
        <w:rPr>
          <w:rFonts w:ascii="Tahoma" w:hAnsi="Tahoma" w:cs="Tahoma"/>
        </w:rPr>
      </w:pPr>
    </w:p>
    <w:p w14:paraId="470FB463" w14:textId="77777777" w:rsidR="00F81A33" w:rsidRDefault="00F81A33" w:rsidP="009159EA">
      <w:pPr>
        <w:jc w:val="both"/>
        <w:rPr>
          <w:rFonts w:ascii="Tahoma" w:hAnsi="Tahoma" w:cs="Tahoma"/>
        </w:rPr>
      </w:pPr>
      <w:r w:rsidRPr="00F81A33">
        <w:rPr>
          <w:rFonts w:ascii="Tahoma" w:hAnsi="Tahoma" w:cs="Tahoma"/>
        </w:rPr>
        <w:t xml:space="preserve">Is life a struggle </w:t>
      </w:r>
      <w:proofErr w:type="gramStart"/>
      <w:r w:rsidRPr="00F81A33">
        <w:rPr>
          <w:rFonts w:ascii="Tahoma" w:hAnsi="Tahoma" w:cs="Tahoma"/>
        </w:rPr>
        <w:t>at the moment</w:t>
      </w:r>
      <w:proofErr w:type="gramEnd"/>
      <w:r w:rsidRPr="00F81A33">
        <w:rPr>
          <w:rFonts w:ascii="Tahoma" w:hAnsi="Tahoma" w:cs="Tahoma"/>
        </w:rPr>
        <w:t>? We may be able to give a little help.</w:t>
      </w:r>
    </w:p>
    <w:p w14:paraId="673228E7" w14:textId="77777777" w:rsidR="00F81A33" w:rsidRPr="00F81A33" w:rsidRDefault="00F81A33" w:rsidP="009159EA">
      <w:pPr>
        <w:jc w:val="both"/>
        <w:rPr>
          <w:rFonts w:ascii="Tahoma" w:hAnsi="Tahoma" w:cs="Tahoma"/>
        </w:rPr>
      </w:pPr>
    </w:p>
    <w:p w14:paraId="716F4494" w14:textId="7A7D42A8" w:rsidR="00F81A33" w:rsidRDefault="00F81A33" w:rsidP="009159EA">
      <w:pPr>
        <w:jc w:val="both"/>
        <w:rPr>
          <w:rFonts w:ascii="Tahoma" w:hAnsi="Tahoma" w:cs="Tahoma"/>
        </w:rPr>
      </w:pPr>
      <w:r w:rsidRPr="00F81A33">
        <w:rPr>
          <w:rFonts w:ascii="Tahoma" w:hAnsi="Tahoma" w:cs="Tahoma"/>
        </w:rPr>
        <w:t xml:space="preserve">The Berkeley Parochial Trust is a small local charity that </w:t>
      </w:r>
      <w:proofErr w:type="gramStart"/>
      <w:r w:rsidR="009159EA">
        <w:rPr>
          <w:rFonts w:ascii="Tahoma" w:hAnsi="Tahoma" w:cs="Tahoma"/>
        </w:rPr>
        <w:t>is able to</w:t>
      </w:r>
      <w:proofErr w:type="gramEnd"/>
      <w:r w:rsidRPr="00F81A33">
        <w:rPr>
          <w:rFonts w:ascii="Tahoma" w:hAnsi="Tahoma" w:cs="Tahoma"/>
        </w:rPr>
        <w:t xml:space="preserve"> offer modest</w:t>
      </w:r>
      <w:r>
        <w:rPr>
          <w:rFonts w:ascii="Tahoma" w:hAnsi="Tahoma" w:cs="Tahoma"/>
        </w:rPr>
        <w:t xml:space="preserve"> </w:t>
      </w:r>
      <w:r w:rsidRPr="00F81A33">
        <w:rPr>
          <w:rFonts w:ascii="Tahoma" w:hAnsi="Tahoma" w:cs="Tahoma"/>
        </w:rPr>
        <w:t>financial one-off help for a particular purpose, to local people who are on a</w:t>
      </w:r>
      <w:r>
        <w:rPr>
          <w:rFonts w:ascii="Tahoma" w:hAnsi="Tahoma" w:cs="Tahoma"/>
        </w:rPr>
        <w:t xml:space="preserve"> </w:t>
      </w:r>
      <w:r w:rsidRPr="00F81A33">
        <w:rPr>
          <w:rFonts w:ascii="Tahoma" w:hAnsi="Tahoma" w:cs="Tahoma"/>
        </w:rPr>
        <w:t>limited income and struggling to manage.</w:t>
      </w:r>
    </w:p>
    <w:p w14:paraId="6F5CEBBB" w14:textId="77777777" w:rsidR="00F81A33" w:rsidRPr="00F81A33" w:rsidRDefault="00F81A33" w:rsidP="009159EA">
      <w:pPr>
        <w:jc w:val="both"/>
        <w:rPr>
          <w:rFonts w:ascii="Tahoma" w:hAnsi="Tahoma" w:cs="Tahoma"/>
        </w:rPr>
      </w:pPr>
    </w:p>
    <w:p w14:paraId="209F5FC6" w14:textId="58139563" w:rsidR="00F81A33" w:rsidRDefault="00F81A33" w:rsidP="009159EA">
      <w:pPr>
        <w:jc w:val="both"/>
        <w:rPr>
          <w:rFonts w:ascii="Tahoma" w:hAnsi="Tahoma" w:cs="Tahoma"/>
        </w:rPr>
      </w:pPr>
      <w:r w:rsidRPr="00F81A33">
        <w:rPr>
          <w:rFonts w:ascii="Tahoma" w:hAnsi="Tahoma" w:cs="Tahoma"/>
        </w:rPr>
        <w:t>Anyone who lives within one of the five Berkeley Parishes (Berkeley, Alkington,</w:t>
      </w:r>
      <w:r>
        <w:rPr>
          <w:rFonts w:ascii="Tahoma" w:hAnsi="Tahoma" w:cs="Tahoma"/>
        </w:rPr>
        <w:t xml:space="preserve"> </w:t>
      </w:r>
      <w:r w:rsidRPr="00F81A33">
        <w:rPr>
          <w:rFonts w:ascii="Tahoma" w:hAnsi="Tahoma" w:cs="Tahoma"/>
        </w:rPr>
        <w:t xml:space="preserve">Ham &amp; Stone, </w:t>
      </w:r>
      <w:proofErr w:type="spellStart"/>
      <w:r w:rsidRPr="00F81A33">
        <w:rPr>
          <w:rFonts w:ascii="Tahoma" w:hAnsi="Tahoma" w:cs="Tahoma"/>
        </w:rPr>
        <w:t>Hamfallow</w:t>
      </w:r>
      <w:proofErr w:type="spellEnd"/>
      <w:r w:rsidRPr="00F81A33">
        <w:rPr>
          <w:rFonts w:ascii="Tahoma" w:hAnsi="Tahoma" w:cs="Tahoma"/>
        </w:rPr>
        <w:t>, and Hinton) is eligible to apply.</w:t>
      </w:r>
    </w:p>
    <w:p w14:paraId="69CD3573" w14:textId="77777777" w:rsidR="00F81A33" w:rsidRPr="00F81A33" w:rsidRDefault="00F81A33" w:rsidP="009159EA">
      <w:pPr>
        <w:jc w:val="both"/>
        <w:rPr>
          <w:rFonts w:ascii="Tahoma" w:hAnsi="Tahoma" w:cs="Tahoma"/>
        </w:rPr>
      </w:pPr>
    </w:p>
    <w:p w14:paraId="68731C4B" w14:textId="1559C747" w:rsidR="00F81A33" w:rsidRDefault="00F81A33" w:rsidP="009159EA">
      <w:pPr>
        <w:jc w:val="both"/>
        <w:rPr>
          <w:rFonts w:ascii="Tahoma" w:hAnsi="Tahoma" w:cs="Tahoma"/>
        </w:rPr>
      </w:pPr>
      <w:r w:rsidRPr="00F81A33">
        <w:rPr>
          <w:rFonts w:ascii="Tahoma" w:hAnsi="Tahoma" w:cs="Tahoma"/>
        </w:rPr>
        <w:t>We are sorry that we are unable to offer help with debt or school transport</w:t>
      </w:r>
      <w:r>
        <w:rPr>
          <w:rFonts w:ascii="Tahoma" w:hAnsi="Tahoma" w:cs="Tahoma"/>
        </w:rPr>
        <w:t xml:space="preserve"> </w:t>
      </w:r>
      <w:r w:rsidRPr="00F81A33">
        <w:rPr>
          <w:rFonts w:ascii="Tahoma" w:hAnsi="Tahoma" w:cs="Tahoma"/>
        </w:rPr>
        <w:t>fees, but perhaps there are other necessary things that you are desperate for</w:t>
      </w:r>
      <w:r>
        <w:rPr>
          <w:rFonts w:ascii="Tahoma" w:hAnsi="Tahoma" w:cs="Tahoma"/>
        </w:rPr>
        <w:t xml:space="preserve"> </w:t>
      </w:r>
      <w:r w:rsidRPr="00F81A33">
        <w:rPr>
          <w:rFonts w:ascii="Tahoma" w:hAnsi="Tahoma" w:cs="Tahoma"/>
        </w:rPr>
        <w:t>and just cannot find the money? Many essential things can seem impossible to</w:t>
      </w:r>
      <w:r>
        <w:rPr>
          <w:rFonts w:ascii="Tahoma" w:hAnsi="Tahoma" w:cs="Tahoma"/>
        </w:rPr>
        <w:t xml:space="preserve"> </w:t>
      </w:r>
      <w:r w:rsidRPr="00F81A33">
        <w:rPr>
          <w:rFonts w:ascii="Tahoma" w:hAnsi="Tahoma" w:cs="Tahoma"/>
        </w:rPr>
        <w:t>obtain, when times are hard.</w:t>
      </w:r>
    </w:p>
    <w:p w14:paraId="0B7805AA" w14:textId="77777777" w:rsidR="00F81A33" w:rsidRPr="00F81A33" w:rsidRDefault="00F81A33" w:rsidP="009159EA">
      <w:pPr>
        <w:jc w:val="both"/>
        <w:rPr>
          <w:rFonts w:ascii="Tahoma" w:hAnsi="Tahoma" w:cs="Tahoma"/>
        </w:rPr>
      </w:pPr>
    </w:p>
    <w:p w14:paraId="23115718" w14:textId="77777777" w:rsidR="00F81A33" w:rsidRDefault="00F81A33" w:rsidP="009159EA">
      <w:pPr>
        <w:jc w:val="both"/>
        <w:rPr>
          <w:rFonts w:ascii="Tahoma" w:hAnsi="Tahoma" w:cs="Tahoma"/>
        </w:rPr>
      </w:pPr>
      <w:r w:rsidRPr="00F81A33">
        <w:rPr>
          <w:rFonts w:ascii="Tahoma" w:hAnsi="Tahoma" w:cs="Tahoma"/>
        </w:rPr>
        <w:t>Contact us to explain your situation, and let us see if the Trust can help?</w:t>
      </w:r>
    </w:p>
    <w:p w14:paraId="6F960F35" w14:textId="77777777" w:rsidR="00F81A33" w:rsidRPr="00F81A33" w:rsidRDefault="00F81A33" w:rsidP="009159EA">
      <w:pPr>
        <w:jc w:val="both"/>
        <w:rPr>
          <w:rFonts w:ascii="Tahoma" w:hAnsi="Tahoma" w:cs="Tahoma"/>
        </w:rPr>
      </w:pPr>
    </w:p>
    <w:p w14:paraId="1AEA8D2F" w14:textId="1725B234" w:rsidR="00F81A33" w:rsidRDefault="00F81A33" w:rsidP="009159EA">
      <w:pPr>
        <w:jc w:val="both"/>
        <w:rPr>
          <w:rFonts w:ascii="Tahoma" w:hAnsi="Tahoma" w:cs="Tahoma"/>
        </w:rPr>
      </w:pPr>
      <w:r w:rsidRPr="00F81A33">
        <w:rPr>
          <w:rFonts w:ascii="Tahoma" w:hAnsi="Tahoma" w:cs="Tahoma"/>
        </w:rPr>
        <w:t>The Trustees will consider each application on an individual basis. Their</w:t>
      </w:r>
      <w:r>
        <w:rPr>
          <w:rFonts w:ascii="Tahoma" w:hAnsi="Tahoma" w:cs="Tahoma"/>
        </w:rPr>
        <w:t xml:space="preserve"> </w:t>
      </w:r>
      <w:r w:rsidRPr="00F81A33">
        <w:rPr>
          <w:rFonts w:ascii="Tahoma" w:hAnsi="Tahoma" w:cs="Tahoma"/>
        </w:rPr>
        <w:t>decision is final. Any help given does not have to be repaid. We will need to</w:t>
      </w:r>
      <w:r>
        <w:rPr>
          <w:rFonts w:ascii="Tahoma" w:hAnsi="Tahoma" w:cs="Tahoma"/>
        </w:rPr>
        <w:t xml:space="preserve"> </w:t>
      </w:r>
      <w:r w:rsidRPr="00F81A33">
        <w:rPr>
          <w:rFonts w:ascii="Tahoma" w:hAnsi="Tahoma" w:cs="Tahoma"/>
        </w:rPr>
        <w:t xml:space="preserve">know a name, address and some details of your family and financial </w:t>
      </w:r>
      <w:proofErr w:type="spellStart"/>
      <w:proofErr w:type="gramStart"/>
      <w:r w:rsidRPr="00F81A33">
        <w:rPr>
          <w:rFonts w:ascii="Tahoma" w:hAnsi="Tahoma" w:cs="Tahoma"/>
        </w:rPr>
        <w:t>situation.This</w:t>
      </w:r>
      <w:proofErr w:type="spellEnd"/>
      <w:proofErr w:type="gramEnd"/>
      <w:r w:rsidRPr="00F81A33">
        <w:rPr>
          <w:rFonts w:ascii="Tahoma" w:hAnsi="Tahoma" w:cs="Tahoma"/>
        </w:rPr>
        <w:t xml:space="preserve"> will be kept confidential within the Trust.</w:t>
      </w:r>
    </w:p>
    <w:p w14:paraId="7DB11CE3" w14:textId="77777777" w:rsidR="00F81A33" w:rsidRPr="00F81A33" w:rsidRDefault="00F81A33" w:rsidP="009159EA">
      <w:pPr>
        <w:jc w:val="both"/>
        <w:rPr>
          <w:rFonts w:ascii="Tahoma" w:hAnsi="Tahoma" w:cs="Tahoma"/>
        </w:rPr>
      </w:pPr>
    </w:p>
    <w:p w14:paraId="7D58B811" w14:textId="66DB5600" w:rsidR="0087348C" w:rsidRPr="00F81A33" w:rsidRDefault="00F81A33" w:rsidP="009159EA">
      <w:pPr>
        <w:jc w:val="both"/>
        <w:rPr>
          <w:rFonts w:ascii="Tahoma" w:hAnsi="Tahoma" w:cs="Tahoma"/>
        </w:rPr>
      </w:pPr>
      <w:r w:rsidRPr="00F81A33">
        <w:rPr>
          <w:rFonts w:ascii="Tahoma" w:hAnsi="Tahoma" w:cs="Tahoma"/>
        </w:rPr>
        <w:t xml:space="preserve">To apply please </w:t>
      </w:r>
      <w:r>
        <w:rPr>
          <w:rFonts w:ascii="Tahoma" w:hAnsi="Tahoma" w:cs="Tahoma"/>
        </w:rPr>
        <w:t>contact</w:t>
      </w:r>
      <w:r w:rsidRPr="00F81A33">
        <w:rPr>
          <w:rFonts w:ascii="Tahoma" w:hAnsi="Tahoma" w:cs="Tahoma"/>
        </w:rPr>
        <w:t xml:space="preserve"> our Clerk, Heather (email if possible</w:t>
      </w:r>
      <w:r>
        <w:rPr>
          <w:rFonts w:ascii="Tahoma" w:hAnsi="Tahoma" w:cs="Tahoma"/>
        </w:rPr>
        <w:t xml:space="preserve">) </w:t>
      </w:r>
      <w:hyperlink r:id="rId98" w:history="1">
        <w:r w:rsidRPr="00F81A33">
          <w:rPr>
            <w:rStyle w:val="Hyperlink"/>
            <w:rFonts w:ascii="Tahoma" w:hAnsi="Tahoma" w:cs="Tahoma"/>
          </w:rPr>
          <w:t>bptgl13@gmail.com</w:t>
        </w:r>
      </w:hyperlink>
      <w:r>
        <w:rPr>
          <w:rFonts w:ascii="Tahoma" w:hAnsi="Tahoma" w:cs="Tahoma"/>
        </w:rPr>
        <w:t xml:space="preserve"> </w:t>
      </w:r>
      <w:r w:rsidRPr="00F81A33">
        <w:rPr>
          <w:rFonts w:ascii="Tahoma" w:hAnsi="Tahoma" w:cs="Tahoma"/>
        </w:rPr>
        <w:t xml:space="preserve">or if you can’t access email, phone 07419 310395 and leave a message </w:t>
      </w:r>
      <w:r>
        <w:rPr>
          <w:rFonts w:ascii="Tahoma" w:hAnsi="Tahoma" w:cs="Tahoma"/>
        </w:rPr>
        <w:t xml:space="preserve">and </w:t>
      </w:r>
      <w:r w:rsidRPr="00F81A33">
        <w:rPr>
          <w:rFonts w:ascii="Tahoma" w:hAnsi="Tahoma" w:cs="Tahoma"/>
        </w:rPr>
        <w:t>phone number.</w:t>
      </w:r>
    </w:p>
    <w:p w14:paraId="6AD7F9CA" w14:textId="02AD3864" w:rsidR="001068A1" w:rsidRPr="00885EFA" w:rsidRDefault="00F81A33" w:rsidP="00984A4F">
      <w:pPr>
        <w:jc w:val="both"/>
        <w:rPr>
          <w:rFonts w:ascii="Tahoma" w:hAnsi="Tahoma" w:cs="Tahoma"/>
        </w:rPr>
      </w:pPr>
      <w:r w:rsidRPr="00F41DD3">
        <w:rPr>
          <w:rFonts w:ascii="Tahoma" w:hAnsi="Tahoma" w:cs="Tahoma"/>
          <w:noProof/>
        </w:rPr>
        <w:lastRenderedPageBreak/>
        <w:drawing>
          <wp:anchor distT="0" distB="0" distL="114300" distR="114300" simplePos="0" relativeHeight="251766784" behindDoc="1" locked="0" layoutInCell="1" allowOverlap="1" wp14:anchorId="214263A5" wp14:editId="7EB1B558">
            <wp:simplePos x="0" y="0"/>
            <wp:positionH relativeFrom="column">
              <wp:posOffset>-157480</wp:posOffset>
            </wp:positionH>
            <wp:positionV relativeFrom="paragraph">
              <wp:posOffset>5080</wp:posOffset>
            </wp:positionV>
            <wp:extent cx="6516370" cy="9239250"/>
            <wp:effectExtent l="0" t="0" r="0" b="0"/>
            <wp:wrapTight wrapText="bothSides">
              <wp:wrapPolygon edited="0">
                <wp:start x="0" y="0"/>
                <wp:lineTo x="0" y="21555"/>
                <wp:lineTo x="21533" y="21555"/>
                <wp:lineTo x="21533" y="0"/>
                <wp:lineTo x="0" y="0"/>
              </wp:wrapPolygon>
            </wp:wrapTight>
            <wp:docPr id="74053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53746" name=""/>
                    <pic:cNvPicPr/>
                  </pic:nvPicPr>
                  <pic:blipFill>
                    <a:blip r:embed="rId99">
                      <a:extLst>
                        <a:ext uri="{28A0092B-C50C-407E-A947-70E740481C1C}">
                          <a14:useLocalDpi xmlns:a14="http://schemas.microsoft.com/office/drawing/2010/main" val="0"/>
                        </a:ext>
                      </a:extLst>
                    </a:blip>
                    <a:stretch>
                      <a:fillRect/>
                    </a:stretch>
                  </pic:blipFill>
                  <pic:spPr>
                    <a:xfrm>
                      <a:off x="0" y="0"/>
                      <a:ext cx="6516370" cy="9239250"/>
                    </a:xfrm>
                    <a:prstGeom prst="rect">
                      <a:avLst/>
                    </a:prstGeom>
                  </pic:spPr>
                </pic:pic>
              </a:graphicData>
            </a:graphic>
            <wp14:sizeRelH relativeFrom="margin">
              <wp14:pctWidth>0</wp14:pctWidth>
            </wp14:sizeRelH>
            <wp14:sizeRelV relativeFrom="margin">
              <wp14:pctHeight>0</wp14:pctHeight>
            </wp14:sizeRelV>
          </wp:anchor>
        </w:drawing>
      </w:r>
    </w:p>
    <w:p w14:paraId="7905DB35" w14:textId="6D2A95A7" w:rsidR="004373DA" w:rsidRPr="006D1F07" w:rsidRDefault="00F41DD3" w:rsidP="00684485">
      <w:pPr>
        <w:jc w:val="both"/>
        <w:rPr>
          <w:rFonts w:ascii="Tahoma" w:hAnsi="Tahoma" w:cs="Tahoma"/>
          <w:color w:val="1E1915"/>
          <w:shd w:val="clear" w:color="auto" w:fill="FFFFFF"/>
        </w:rPr>
      </w:pPr>
      <w:r w:rsidRPr="00F41DD3">
        <w:rPr>
          <w:rFonts w:ascii="Tahoma" w:hAnsi="Tahoma" w:cs="Tahoma"/>
          <w:noProof/>
          <w:color w:val="1E1915"/>
          <w:shd w:val="clear" w:color="auto" w:fill="FFFFFF"/>
        </w:rPr>
        <w:lastRenderedPageBreak/>
        <w:drawing>
          <wp:inline distT="0" distB="0" distL="0" distR="0" wp14:anchorId="15BC22C7" wp14:editId="4C12E2A7">
            <wp:extent cx="6477618" cy="9282144"/>
            <wp:effectExtent l="0" t="0" r="0" b="0"/>
            <wp:docPr id="1529684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684462" name=""/>
                    <pic:cNvPicPr/>
                  </pic:nvPicPr>
                  <pic:blipFill>
                    <a:blip r:embed="rId100"/>
                    <a:stretch>
                      <a:fillRect/>
                    </a:stretch>
                  </pic:blipFill>
                  <pic:spPr>
                    <a:xfrm>
                      <a:off x="0" y="0"/>
                      <a:ext cx="6484413" cy="9291880"/>
                    </a:xfrm>
                    <a:prstGeom prst="rect">
                      <a:avLst/>
                    </a:prstGeom>
                  </pic:spPr>
                </pic:pic>
              </a:graphicData>
            </a:graphic>
          </wp:inline>
        </w:drawing>
      </w:r>
    </w:p>
    <w:p w14:paraId="0B37281A" w14:textId="2B681768" w:rsidR="00684485" w:rsidRPr="006D1F07" w:rsidRDefault="008E6CD1" w:rsidP="00684485">
      <w:pPr>
        <w:jc w:val="both"/>
        <w:rPr>
          <w:rFonts w:ascii="Tahoma" w:hAnsi="Tahoma" w:cs="Tahoma"/>
          <w:color w:val="1E1915"/>
          <w:shd w:val="clear" w:color="auto" w:fill="FFFFFF"/>
        </w:rPr>
      </w:pPr>
      <w:r w:rsidRPr="008E6CD1">
        <w:rPr>
          <w:rFonts w:ascii="Tahoma" w:hAnsi="Tahoma" w:cs="Tahoma"/>
          <w:noProof/>
          <w:color w:val="1E1915"/>
        </w:rPr>
        <w:lastRenderedPageBreak/>
        <w:drawing>
          <wp:inline distT="0" distB="0" distL="0" distR="0" wp14:anchorId="5356C599" wp14:editId="30F072C1">
            <wp:extent cx="6258296" cy="8612032"/>
            <wp:effectExtent l="0" t="0" r="9525" b="0"/>
            <wp:docPr id="1105067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067059" name=""/>
                    <pic:cNvPicPr/>
                  </pic:nvPicPr>
                  <pic:blipFill>
                    <a:blip r:embed="rId101"/>
                    <a:stretch>
                      <a:fillRect/>
                    </a:stretch>
                  </pic:blipFill>
                  <pic:spPr>
                    <a:xfrm>
                      <a:off x="0" y="0"/>
                      <a:ext cx="6270625" cy="8628998"/>
                    </a:xfrm>
                    <a:prstGeom prst="rect">
                      <a:avLst/>
                    </a:prstGeom>
                  </pic:spPr>
                </pic:pic>
              </a:graphicData>
            </a:graphic>
          </wp:inline>
        </w:drawing>
      </w:r>
      <w:r w:rsidR="00684485" w:rsidRPr="006D1F07">
        <w:rPr>
          <w:rFonts w:ascii="Tahoma" w:hAnsi="Tahoma" w:cs="Tahoma"/>
          <w:color w:val="1E1915"/>
        </w:rPr>
        <w:br/>
      </w:r>
    </w:p>
    <w:sectPr w:rsidR="00684485" w:rsidRPr="006D1F07" w:rsidSect="000215E6">
      <w:type w:val="continuous"/>
      <w:pgSz w:w="11906" w:h="16838"/>
      <w:pgMar w:top="851" w:right="1021" w:bottom="567" w:left="102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A798A" w14:textId="77777777" w:rsidR="00F35D36" w:rsidRDefault="00F35D36">
      <w:r>
        <w:separator/>
      </w:r>
    </w:p>
  </w:endnote>
  <w:endnote w:type="continuationSeparator" w:id="0">
    <w:p w14:paraId="67A8C576" w14:textId="77777777" w:rsidR="00F35D36" w:rsidRDefault="00F35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UI"/>
    <w:charset w:val="80"/>
    <w:family w:val="auto"/>
    <w:pitch w:val="variable"/>
    <w:sig w:usb0="00000001" w:usb1="08070000" w:usb2="00000010" w:usb3="00000000" w:csb0="00020000" w:csb1="00000000"/>
  </w:font>
  <w:font w:name="Nunito Sans">
    <w:charset w:val="00"/>
    <w:family w:val="auto"/>
    <w:pitch w:val="variable"/>
    <w:sig w:usb0="A00002FF" w:usb1="5000204B" w:usb2="00000000" w:usb3="00000000" w:csb0="00000197" w:csb1="00000000"/>
  </w:font>
  <w:font w:name="Neufreit ExtraBold">
    <w:charset w:val="00"/>
    <w:family w:val="auto"/>
    <w:pitch w:val="default"/>
  </w:font>
  <w:font w:name="Aptos">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4545142"/>
      <w:docPartObj>
        <w:docPartGallery w:val="Page Numbers (Bottom of Page)"/>
        <w:docPartUnique/>
      </w:docPartObj>
    </w:sdtPr>
    <w:sdtEndPr>
      <w:rPr>
        <w:rFonts w:ascii="Tahoma" w:hAnsi="Tahoma" w:cs="Tahoma"/>
        <w:noProof/>
      </w:rPr>
    </w:sdtEndPr>
    <w:sdtContent>
      <w:p w14:paraId="14514A6A" w14:textId="185BED9B" w:rsidR="00F94925" w:rsidRPr="00CC458A" w:rsidRDefault="00F94925">
        <w:pPr>
          <w:pStyle w:val="Footer"/>
          <w:jc w:val="center"/>
          <w:rPr>
            <w:rFonts w:ascii="Tahoma" w:hAnsi="Tahoma" w:cs="Tahoma"/>
          </w:rPr>
        </w:pPr>
        <w:r w:rsidRPr="00CC458A">
          <w:rPr>
            <w:rFonts w:ascii="Tahoma" w:hAnsi="Tahoma" w:cs="Tahoma"/>
          </w:rPr>
          <w:fldChar w:fldCharType="begin"/>
        </w:r>
        <w:r w:rsidRPr="00CC458A">
          <w:rPr>
            <w:rFonts w:ascii="Tahoma" w:hAnsi="Tahoma" w:cs="Tahoma"/>
          </w:rPr>
          <w:instrText xml:space="preserve"> PAGE   \* MERGEFORMAT </w:instrText>
        </w:r>
        <w:r w:rsidRPr="00CC458A">
          <w:rPr>
            <w:rFonts w:ascii="Tahoma" w:hAnsi="Tahoma" w:cs="Tahoma"/>
          </w:rPr>
          <w:fldChar w:fldCharType="separate"/>
        </w:r>
        <w:r w:rsidR="0037774D" w:rsidRPr="0037774D">
          <w:rPr>
            <w:noProof/>
          </w:rPr>
          <w:t>2</w:t>
        </w:r>
        <w:r w:rsidRPr="00CC458A">
          <w:rPr>
            <w:rFonts w:ascii="Tahoma" w:hAnsi="Tahoma" w:cs="Tahoma"/>
            <w:noProof/>
          </w:rPr>
          <w:fldChar w:fldCharType="end"/>
        </w:r>
      </w:p>
    </w:sdtContent>
  </w:sdt>
  <w:p w14:paraId="0DA08879" w14:textId="77777777" w:rsidR="00F94925" w:rsidRDefault="00F949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0DC1D" w14:textId="77777777" w:rsidR="00F35D36" w:rsidRDefault="00F35D36">
      <w:r>
        <w:separator/>
      </w:r>
    </w:p>
  </w:footnote>
  <w:footnote w:type="continuationSeparator" w:id="0">
    <w:p w14:paraId="183240E3" w14:textId="77777777" w:rsidR="00F35D36" w:rsidRDefault="00F35D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1A60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2B340D"/>
    <w:multiLevelType w:val="multilevel"/>
    <w:tmpl w:val="38DEE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39C125"/>
    <w:multiLevelType w:val="hybridMultilevel"/>
    <w:tmpl w:val="F0A22348"/>
    <w:lvl w:ilvl="0" w:tplc="052CE6D6">
      <w:start w:val="1"/>
      <w:numFmt w:val="bullet"/>
      <w:lvlText w:val=""/>
      <w:lvlJc w:val="left"/>
      <w:pPr>
        <w:ind w:left="720" w:hanging="360"/>
      </w:pPr>
      <w:rPr>
        <w:rFonts w:ascii="Symbol" w:hAnsi="Symbol" w:hint="default"/>
      </w:rPr>
    </w:lvl>
    <w:lvl w:ilvl="1" w:tplc="2DE03116">
      <w:start w:val="1"/>
      <w:numFmt w:val="bullet"/>
      <w:lvlText w:val="o"/>
      <w:lvlJc w:val="left"/>
      <w:pPr>
        <w:ind w:left="1440" w:hanging="360"/>
      </w:pPr>
      <w:rPr>
        <w:rFonts w:ascii="Courier New" w:hAnsi="Courier New" w:hint="default"/>
      </w:rPr>
    </w:lvl>
    <w:lvl w:ilvl="2" w:tplc="A0B48DB4">
      <w:start w:val="1"/>
      <w:numFmt w:val="bullet"/>
      <w:lvlText w:val=""/>
      <w:lvlJc w:val="left"/>
      <w:pPr>
        <w:ind w:left="2160" w:hanging="360"/>
      </w:pPr>
      <w:rPr>
        <w:rFonts w:ascii="Wingdings" w:hAnsi="Wingdings" w:hint="default"/>
      </w:rPr>
    </w:lvl>
    <w:lvl w:ilvl="3" w:tplc="95DA3B32">
      <w:start w:val="1"/>
      <w:numFmt w:val="bullet"/>
      <w:lvlText w:val=""/>
      <w:lvlJc w:val="left"/>
      <w:pPr>
        <w:ind w:left="2880" w:hanging="360"/>
      </w:pPr>
      <w:rPr>
        <w:rFonts w:ascii="Symbol" w:hAnsi="Symbol" w:hint="default"/>
      </w:rPr>
    </w:lvl>
    <w:lvl w:ilvl="4" w:tplc="760AF986">
      <w:start w:val="1"/>
      <w:numFmt w:val="bullet"/>
      <w:lvlText w:val="o"/>
      <w:lvlJc w:val="left"/>
      <w:pPr>
        <w:ind w:left="3600" w:hanging="360"/>
      </w:pPr>
      <w:rPr>
        <w:rFonts w:ascii="Courier New" w:hAnsi="Courier New" w:hint="default"/>
      </w:rPr>
    </w:lvl>
    <w:lvl w:ilvl="5" w:tplc="0E9E2740">
      <w:start w:val="1"/>
      <w:numFmt w:val="bullet"/>
      <w:lvlText w:val=""/>
      <w:lvlJc w:val="left"/>
      <w:pPr>
        <w:ind w:left="4320" w:hanging="360"/>
      </w:pPr>
      <w:rPr>
        <w:rFonts w:ascii="Wingdings" w:hAnsi="Wingdings" w:hint="default"/>
      </w:rPr>
    </w:lvl>
    <w:lvl w:ilvl="6" w:tplc="407429BC">
      <w:start w:val="1"/>
      <w:numFmt w:val="bullet"/>
      <w:lvlText w:val=""/>
      <w:lvlJc w:val="left"/>
      <w:pPr>
        <w:ind w:left="5040" w:hanging="360"/>
      </w:pPr>
      <w:rPr>
        <w:rFonts w:ascii="Symbol" w:hAnsi="Symbol" w:hint="default"/>
      </w:rPr>
    </w:lvl>
    <w:lvl w:ilvl="7" w:tplc="7CA07A3C">
      <w:start w:val="1"/>
      <w:numFmt w:val="bullet"/>
      <w:lvlText w:val="o"/>
      <w:lvlJc w:val="left"/>
      <w:pPr>
        <w:ind w:left="5760" w:hanging="360"/>
      </w:pPr>
      <w:rPr>
        <w:rFonts w:ascii="Courier New" w:hAnsi="Courier New" w:hint="default"/>
      </w:rPr>
    </w:lvl>
    <w:lvl w:ilvl="8" w:tplc="C9EE275A">
      <w:start w:val="1"/>
      <w:numFmt w:val="bullet"/>
      <w:lvlText w:val=""/>
      <w:lvlJc w:val="left"/>
      <w:pPr>
        <w:ind w:left="6480" w:hanging="360"/>
      </w:pPr>
      <w:rPr>
        <w:rFonts w:ascii="Wingdings" w:hAnsi="Wingdings" w:hint="default"/>
      </w:rPr>
    </w:lvl>
  </w:abstractNum>
  <w:abstractNum w:abstractNumId="3" w15:restartNumberingAfterBreak="0">
    <w:nsid w:val="06C85E81"/>
    <w:multiLevelType w:val="multilevel"/>
    <w:tmpl w:val="7DEC3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6A5216"/>
    <w:multiLevelType w:val="multilevel"/>
    <w:tmpl w:val="A1F24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CB48F2"/>
    <w:multiLevelType w:val="multilevel"/>
    <w:tmpl w:val="543AB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BF6CFB"/>
    <w:multiLevelType w:val="multilevel"/>
    <w:tmpl w:val="531C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B7E3EF"/>
    <w:multiLevelType w:val="hybridMultilevel"/>
    <w:tmpl w:val="C9E27A10"/>
    <w:lvl w:ilvl="0" w:tplc="54C0C5A0">
      <w:start w:val="1"/>
      <w:numFmt w:val="bullet"/>
      <w:lvlText w:val=""/>
      <w:lvlJc w:val="left"/>
      <w:pPr>
        <w:ind w:left="720" w:hanging="360"/>
      </w:pPr>
      <w:rPr>
        <w:rFonts w:ascii="Symbol" w:hAnsi="Symbol" w:hint="default"/>
      </w:rPr>
    </w:lvl>
    <w:lvl w:ilvl="1" w:tplc="05A60AA8">
      <w:start w:val="1"/>
      <w:numFmt w:val="bullet"/>
      <w:lvlText w:val="o"/>
      <w:lvlJc w:val="left"/>
      <w:pPr>
        <w:ind w:left="1440" w:hanging="360"/>
      </w:pPr>
      <w:rPr>
        <w:rFonts w:ascii="Courier New" w:hAnsi="Courier New" w:hint="default"/>
      </w:rPr>
    </w:lvl>
    <w:lvl w:ilvl="2" w:tplc="25F6928A">
      <w:start w:val="1"/>
      <w:numFmt w:val="bullet"/>
      <w:lvlText w:val=""/>
      <w:lvlJc w:val="left"/>
      <w:pPr>
        <w:ind w:left="2160" w:hanging="360"/>
      </w:pPr>
      <w:rPr>
        <w:rFonts w:ascii="Wingdings" w:hAnsi="Wingdings" w:hint="default"/>
      </w:rPr>
    </w:lvl>
    <w:lvl w:ilvl="3" w:tplc="5802B2F0">
      <w:start w:val="1"/>
      <w:numFmt w:val="bullet"/>
      <w:lvlText w:val=""/>
      <w:lvlJc w:val="left"/>
      <w:pPr>
        <w:ind w:left="2880" w:hanging="360"/>
      </w:pPr>
      <w:rPr>
        <w:rFonts w:ascii="Symbol" w:hAnsi="Symbol" w:hint="default"/>
      </w:rPr>
    </w:lvl>
    <w:lvl w:ilvl="4" w:tplc="4D3A18AA">
      <w:start w:val="1"/>
      <w:numFmt w:val="bullet"/>
      <w:lvlText w:val="o"/>
      <w:lvlJc w:val="left"/>
      <w:pPr>
        <w:ind w:left="3600" w:hanging="360"/>
      </w:pPr>
      <w:rPr>
        <w:rFonts w:ascii="Courier New" w:hAnsi="Courier New" w:hint="default"/>
      </w:rPr>
    </w:lvl>
    <w:lvl w:ilvl="5" w:tplc="9ED613CC">
      <w:start w:val="1"/>
      <w:numFmt w:val="bullet"/>
      <w:lvlText w:val=""/>
      <w:lvlJc w:val="left"/>
      <w:pPr>
        <w:ind w:left="4320" w:hanging="360"/>
      </w:pPr>
      <w:rPr>
        <w:rFonts w:ascii="Wingdings" w:hAnsi="Wingdings" w:hint="default"/>
      </w:rPr>
    </w:lvl>
    <w:lvl w:ilvl="6" w:tplc="C1A44D0A">
      <w:start w:val="1"/>
      <w:numFmt w:val="bullet"/>
      <w:lvlText w:val=""/>
      <w:lvlJc w:val="left"/>
      <w:pPr>
        <w:ind w:left="5040" w:hanging="360"/>
      </w:pPr>
      <w:rPr>
        <w:rFonts w:ascii="Symbol" w:hAnsi="Symbol" w:hint="default"/>
      </w:rPr>
    </w:lvl>
    <w:lvl w:ilvl="7" w:tplc="09D0DC3C">
      <w:start w:val="1"/>
      <w:numFmt w:val="bullet"/>
      <w:lvlText w:val="o"/>
      <w:lvlJc w:val="left"/>
      <w:pPr>
        <w:ind w:left="5760" w:hanging="360"/>
      </w:pPr>
      <w:rPr>
        <w:rFonts w:ascii="Courier New" w:hAnsi="Courier New" w:hint="default"/>
      </w:rPr>
    </w:lvl>
    <w:lvl w:ilvl="8" w:tplc="6CF2E466">
      <w:start w:val="1"/>
      <w:numFmt w:val="bullet"/>
      <w:lvlText w:val=""/>
      <w:lvlJc w:val="left"/>
      <w:pPr>
        <w:ind w:left="6480" w:hanging="360"/>
      </w:pPr>
      <w:rPr>
        <w:rFonts w:ascii="Wingdings" w:hAnsi="Wingdings" w:hint="default"/>
      </w:rPr>
    </w:lvl>
  </w:abstractNum>
  <w:abstractNum w:abstractNumId="8" w15:restartNumberingAfterBreak="0">
    <w:nsid w:val="1A2C53C2"/>
    <w:multiLevelType w:val="hybridMultilevel"/>
    <w:tmpl w:val="4B02D952"/>
    <w:lvl w:ilvl="0" w:tplc="98D25AC0">
      <w:start w:val="1"/>
      <w:numFmt w:val="bullet"/>
      <w:lvlText w:val=""/>
      <w:lvlJc w:val="left"/>
      <w:pPr>
        <w:ind w:left="720" w:hanging="360"/>
      </w:pPr>
      <w:rPr>
        <w:rFonts w:ascii="Symbol" w:hAnsi="Symbol" w:hint="default"/>
      </w:rPr>
    </w:lvl>
    <w:lvl w:ilvl="1" w:tplc="DB3AF246">
      <w:start w:val="1"/>
      <w:numFmt w:val="bullet"/>
      <w:lvlText w:val="o"/>
      <w:lvlJc w:val="left"/>
      <w:pPr>
        <w:ind w:left="1440" w:hanging="360"/>
      </w:pPr>
      <w:rPr>
        <w:rFonts w:ascii="Courier New" w:hAnsi="Courier New" w:hint="default"/>
      </w:rPr>
    </w:lvl>
    <w:lvl w:ilvl="2" w:tplc="2CA06294">
      <w:start w:val="1"/>
      <w:numFmt w:val="bullet"/>
      <w:lvlText w:val=""/>
      <w:lvlJc w:val="left"/>
      <w:pPr>
        <w:ind w:left="2160" w:hanging="360"/>
      </w:pPr>
      <w:rPr>
        <w:rFonts w:ascii="Wingdings" w:hAnsi="Wingdings" w:hint="default"/>
      </w:rPr>
    </w:lvl>
    <w:lvl w:ilvl="3" w:tplc="62609ABA">
      <w:start w:val="1"/>
      <w:numFmt w:val="bullet"/>
      <w:lvlText w:val=""/>
      <w:lvlJc w:val="left"/>
      <w:pPr>
        <w:ind w:left="2880" w:hanging="360"/>
      </w:pPr>
      <w:rPr>
        <w:rFonts w:ascii="Symbol" w:hAnsi="Symbol" w:hint="default"/>
      </w:rPr>
    </w:lvl>
    <w:lvl w:ilvl="4" w:tplc="3F3AFBAC">
      <w:start w:val="1"/>
      <w:numFmt w:val="bullet"/>
      <w:lvlText w:val="o"/>
      <w:lvlJc w:val="left"/>
      <w:pPr>
        <w:ind w:left="3600" w:hanging="360"/>
      </w:pPr>
      <w:rPr>
        <w:rFonts w:ascii="Courier New" w:hAnsi="Courier New" w:hint="default"/>
      </w:rPr>
    </w:lvl>
    <w:lvl w:ilvl="5" w:tplc="7DCA396E">
      <w:start w:val="1"/>
      <w:numFmt w:val="bullet"/>
      <w:lvlText w:val=""/>
      <w:lvlJc w:val="left"/>
      <w:pPr>
        <w:ind w:left="4320" w:hanging="360"/>
      </w:pPr>
      <w:rPr>
        <w:rFonts w:ascii="Wingdings" w:hAnsi="Wingdings" w:hint="default"/>
      </w:rPr>
    </w:lvl>
    <w:lvl w:ilvl="6" w:tplc="99409ADE">
      <w:start w:val="1"/>
      <w:numFmt w:val="bullet"/>
      <w:lvlText w:val=""/>
      <w:lvlJc w:val="left"/>
      <w:pPr>
        <w:ind w:left="5040" w:hanging="360"/>
      </w:pPr>
      <w:rPr>
        <w:rFonts w:ascii="Symbol" w:hAnsi="Symbol" w:hint="default"/>
      </w:rPr>
    </w:lvl>
    <w:lvl w:ilvl="7" w:tplc="C6B24304">
      <w:start w:val="1"/>
      <w:numFmt w:val="bullet"/>
      <w:lvlText w:val="o"/>
      <w:lvlJc w:val="left"/>
      <w:pPr>
        <w:ind w:left="5760" w:hanging="360"/>
      </w:pPr>
      <w:rPr>
        <w:rFonts w:ascii="Courier New" w:hAnsi="Courier New" w:hint="default"/>
      </w:rPr>
    </w:lvl>
    <w:lvl w:ilvl="8" w:tplc="75D87EF2">
      <w:start w:val="1"/>
      <w:numFmt w:val="bullet"/>
      <w:lvlText w:val=""/>
      <w:lvlJc w:val="left"/>
      <w:pPr>
        <w:ind w:left="6480" w:hanging="360"/>
      </w:pPr>
      <w:rPr>
        <w:rFonts w:ascii="Wingdings" w:hAnsi="Wingdings" w:hint="default"/>
      </w:rPr>
    </w:lvl>
  </w:abstractNum>
  <w:abstractNum w:abstractNumId="9" w15:restartNumberingAfterBreak="0">
    <w:nsid w:val="1CFC1C97"/>
    <w:multiLevelType w:val="hybridMultilevel"/>
    <w:tmpl w:val="FA925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CA2762"/>
    <w:multiLevelType w:val="multilevel"/>
    <w:tmpl w:val="09E6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C6629E"/>
    <w:multiLevelType w:val="hybridMultilevel"/>
    <w:tmpl w:val="05948006"/>
    <w:lvl w:ilvl="0" w:tplc="E47ABEE0">
      <w:start w:val="1"/>
      <w:numFmt w:val="bullet"/>
      <w:lvlText w:val=""/>
      <w:lvlJc w:val="left"/>
      <w:pPr>
        <w:ind w:left="720" w:hanging="360"/>
      </w:pPr>
      <w:rPr>
        <w:rFonts w:ascii="Symbol" w:hAnsi="Symbol" w:hint="default"/>
      </w:rPr>
    </w:lvl>
    <w:lvl w:ilvl="1" w:tplc="3DE2724E">
      <w:start w:val="1"/>
      <w:numFmt w:val="bullet"/>
      <w:lvlText w:val="o"/>
      <w:lvlJc w:val="left"/>
      <w:pPr>
        <w:ind w:left="1440" w:hanging="360"/>
      </w:pPr>
      <w:rPr>
        <w:rFonts w:ascii="Courier New" w:hAnsi="Courier New" w:hint="default"/>
      </w:rPr>
    </w:lvl>
    <w:lvl w:ilvl="2" w:tplc="8DA0CABE">
      <w:start w:val="1"/>
      <w:numFmt w:val="bullet"/>
      <w:lvlText w:val=""/>
      <w:lvlJc w:val="left"/>
      <w:pPr>
        <w:ind w:left="2160" w:hanging="360"/>
      </w:pPr>
      <w:rPr>
        <w:rFonts w:ascii="Wingdings" w:hAnsi="Wingdings" w:hint="default"/>
      </w:rPr>
    </w:lvl>
    <w:lvl w:ilvl="3" w:tplc="6B2C009A">
      <w:start w:val="1"/>
      <w:numFmt w:val="bullet"/>
      <w:lvlText w:val=""/>
      <w:lvlJc w:val="left"/>
      <w:pPr>
        <w:ind w:left="2880" w:hanging="360"/>
      </w:pPr>
      <w:rPr>
        <w:rFonts w:ascii="Symbol" w:hAnsi="Symbol" w:hint="default"/>
      </w:rPr>
    </w:lvl>
    <w:lvl w:ilvl="4" w:tplc="69A8DF56">
      <w:start w:val="1"/>
      <w:numFmt w:val="bullet"/>
      <w:lvlText w:val="o"/>
      <w:lvlJc w:val="left"/>
      <w:pPr>
        <w:ind w:left="3600" w:hanging="360"/>
      </w:pPr>
      <w:rPr>
        <w:rFonts w:ascii="Courier New" w:hAnsi="Courier New" w:hint="default"/>
      </w:rPr>
    </w:lvl>
    <w:lvl w:ilvl="5" w:tplc="91422EF8">
      <w:start w:val="1"/>
      <w:numFmt w:val="bullet"/>
      <w:lvlText w:val=""/>
      <w:lvlJc w:val="left"/>
      <w:pPr>
        <w:ind w:left="4320" w:hanging="360"/>
      </w:pPr>
      <w:rPr>
        <w:rFonts w:ascii="Wingdings" w:hAnsi="Wingdings" w:hint="default"/>
      </w:rPr>
    </w:lvl>
    <w:lvl w:ilvl="6" w:tplc="5034390E">
      <w:start w:val="1"/>
      <w:numFmt w:val="bullet"/>
      <w:lvlText w:val=""/>
      <w:lvlJc w:val="left"/>
      <w:pPr>
        <w:ind w:left="5040" w:hanging="360"/>
      </w:pPr>
      <w:rPr>
        <w:rFonts w:ascii="Symbol" w:hAnsi="Symbol" w:hint="default"/>
      </w:rPr>
    </w:lvl>
    <w:lvl w:ilvl="7" w:tplc="1CD8DF92">
      <w:start w:val="1"/>
      <w:numFmt w:val="bullet"/>
      <w:lvlText w:val="o"/>
      <w:lvlJc w:val="left"/>
      <w:pPr>
        <w:ind w:left="5760" w:hanging="360"/>
      </w:pPr>
      <w:rPr>
        <w:rFonts w:ascii="Courier New" w:hAnsi="Courier New" w:hint="default"/>
      </w:rPr>
    </w:lvl>
    <w:lvl w:ilvl="8" w:tplc="90FCA4EE">
      <w:start w:val="1"/>
      <w:numFmt w:val="bullet"/>
      <w:lvlText w:val=""/>
      <w:lvlJc w:val="left"/>
      <w:pPr>
        <w:ind w:left="6480" w:hanging="360"/>
      </w:pPr>
      <w:rPr>
        <w:rFonts w:ascii="Wingdings" w:hAnsi="Wingdings" w:hint="default"/>
      </w:rPr>
    </w:lvl>
  </w:abstractNum>
  <w:abstractNum w:abstractNumId="12" w15:restartNumberingAfterBreak="0">
    <w:nsid w:val="23EF4804"/>
    <w:multiLevelType w:val="hybridMultilevel"/>
    <w:tmpl w:val="FF420B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273469"/>
    <w:multiLevelType w:val="hybridMultilevel"/>
    <w:tmpl w:val="C77687EC"/>
    <w:lvl w:ilvl="0" w:tplc="08090001">
      <w:start w:val="1"/>
      <w:numFmt w:val="bullet"/>
      <w:lvlText w:val=""/>
      <w:lvlJc w:val="left"/>
      <w:pPr>
        <w:ind w:left="2628" w:hanging="360"/>
      </w:pPr>
      <w:rPr>
        <w:rFonts w:ascii="Symbol" w:hAnsi="Symbol" w:hint="default"/>
      </w:rPr>
    </w:lvl>
    <w:lvl w:ilvl="1" w:tplc="08090003" w:tentative="1">
      <w:start w:val="1"/>
      <w:numFmt w:val="bullet"/>
      <w:lvlText w:val="o"/>
      <w:lvlJc w:val="left"/>
      <w:pPr>
        <w:ind w:left="3348" w:hanging="360"/>
      </w:pPr>
      <w:rPr>
        <w:rFonts w:ascii="Courier New" w:hAnsi="Courier New" w:cs="Courier New" w:hint="default"/>
      </w:rPr>
    </w:lvl>
    <w:lvl w:ilvl="2" w:tplc="08090005" w:tentative="1">
      <w:start w:val="1"/>
      <w:numFmt w:val="bullet"/>
      <w:lvlText w:val=""/>
      <w:lvlJc w:val="left"/>
      <w:pPr>
        <w:ind w:left="4068" w:hanging="360"/>
      </w:pPr>
      <w:rPr>
        <w:rFonts w:ascii="Wingdings" w:hAnsi="Wingdings" w:hint="default"/>
      </w:rPr>
    </w:lvl>
    <w:lvl w:ilvl="3" w:tplc="08090001" w:tentative="1">
      <w:start w:val="1"/>
      <w:numFmt w:val="bullet"/>
      <w:lvlText w:val=""/>
      <w:lvlJc w:val="left"/>
      <w:pPr>
        <w:ind w:left="4788" w:hanging="360"/>
      </w:pPr>
      <w:rPr>
        <w:rFonts w:ascii="Symbol" w:hAnsi="Symbol" w:hint="default"/>
      </w:rPr>
    </w:lvl>
    <w:lvl w:ilvl="4" w:tplc="08090003" w:tentative="1">
      <w:start w:val="1"/>
      <w:numFmt w:val="bullet"/>
      <w:lvlText w:val="o"/>
      <w:lvlJc w:val="left"/>
      <w:pPr>
        <w:ind w:left="5508" w:hanging="360"/>
      </w:pPr>
      <w:rPr>
        <w:rFonts w:ascii="Courier New" w:hAnsi="Courier New" w:cs="Courier New" w:hint="default"/>
      </w:rPr>
    </w:lvl>
    <w:lvl w:ilvl="5" w:tplc="08090005" w:tentative="1">
      <w:start w:val="1"/>
      <w:numFmt w:val="bullet"/>
      <w:lvlText w:val=""/>
      <w:lvlJc w:val="left"/>
      <w:pPr>
        <w:ind w:left="6228" w:hanging="360"/>
      </w:pPr>
      <w:rPr>
        <w:rFonts w:ascii="Wingdings" w:hAnsi="Wingdings" w:hint="default"/>
      </w:rPr>
    </w:lvl>
    <w:lvl w:ilvl="6" w:tplc="08090001" w:tentative="1">
      <w:start w:val="1"/>
      <w:numFmt w:val="bullet"/>
      <w:lvlText w:val=""/>
      <w:lvlJc w:val="left"/>
      <w:pPr>
        <w:ind w:left="6948" w:hanging="360"/>
      </w:pPr>
      <w:rPr>
        <w:rFonts w:ascii="Symbol" w:hAnsi="Symbol" w:hint="default"/>
      </w:rPr>
    </w:lvl>
    <w:lvl w:ilvl="7" w:tplc="08090003" w:tentative="1">
      <w:start w:val="1"/>
      <w:numFmt w:val="bullet"/>
      <w:lvlText w:val="o"/>
      <w:lvlJc w:val="left"/>
      <w:pPr>
        <w:ind w:left="7668" w:hanging="360"/>
      </w:pPr>
      <w:rPr>
        <w:rFonts w:ascii="Courier New" w:hAnsi="Courier New" w:cs="Courier New" w:hint="default"/>
      </w:rPr>
    </w:lvl>
    <w:lvl w:ilvl="8" w:tplc="08090005" w:tentative="1">
      <w:start w:val="1"/>
      <w:numFmt w:val="bullet"/>
      <w:lvlText w:val=""/>
      <w:lvlJc w:val="left"/>
      <w:pPr>
        <w:ind w:left="8388" w:hanging="360"/>
      </w:pPr>
      <w:rPr>
        <w:rFonts w:ascii="Wingdings" w:hAnsi="Wingdings" w:hint="default"/>
      </w:rPr>
    </w:lvl>
  </w:abstractNum>
  <w:abstractNum w:abstractNumId="14" w15:restartNumberingAfterBreak="0">
    <w:nsid w:val="24FB64A1"/>
    <w:multiLevelType w:val="multilevel"/>
    <w:tmpl w:val="A628F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9C353E5"/>
    <w:multiLevelType w:val="multilevel"/>
    <w:tmpl w:val="6406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8C579E"/>
    <w:multiLevelType w:val="hybridMultilevel"/>
    <w:tmpl w:val="42D8D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2D7657"/>
    <w:multiLevelType w:val="multilevel"/>
    <w:tmpl w:val="644C33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2A65634"/>
    <w:multiLevelType w:val="multilevel"/>
    <w:tmpl w:val="9A02B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7F73ED6"/>
    <w:multiLevelType w:val="hybridMultilevel"/>
    <w:tmpl w:val="694E5F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7FF0092"/>
    <w:multiLevelType w:val="hybridMultilevel"/>
    <w:tmpl w:val="C82E0E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151621"/>
    <w:multiLevelType w:val="multilevel"/>
    <w:tmpl w:val="352EA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EBA2923"/>
    <w:multiLevelType w:val="hybridMultilevel"/>
    <w:tmpl w:val="86B691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F3B6A51"/>
    <w:multiLevelType w:val="hybridMultilevel"/>
    <w:tmpl w:val="EB246C90"/>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24" w15:restartNumberingAfterBreak="0">
    <w:nsid w:val="3FA97524"/>
    <w:multiLevelType w:val="multilevel"/>
    <w:tmpl w:val="6068E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0D023B0"/>
    <w:multiLevelType w:val="hybridMultilevel"/>
    <w:tmpl w:val="7CDC9A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58A082E"/>
    <w:multiLevelType w:val="multilevel"/>
    <w:tmpl w:val="DB18A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5910CEE"/>
    <w:multiLevelType w:val="hybridMultilevel"/>
    <w:tmpl w:val="9D76691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4E9D19C5"/>
    <w:multiLevelType w:val="multilevel"/>
    <w:tmpl w:val="B5446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FA51073"/>
    <w:multiLevelType w:val="hybridMultilevel"/>
    <w:tmpl w:val="DB9A2FF2"/>
    <w:lvl w:ilvl="0" w:tplc="9D84404A">
      <w:start w:val="1"/>
      <w:numFmt w:val="bullet"/>
      <w:lvlText w:val=""/>
      <w:lvlJc w:val="left"/>
      <w:pPr>
        <w:ind w:left="720" w:hanging="360"/>
      </w:pPr>
      <w:rPr>
        <w:rFonts w:ascii="Symbol" w:hAnsi="Symbol" w:hint="default"/>
      </w:rPr>
    </w:lvl>
    <w:lvl w:ilvl="1" w:tplc="A1F013C2">
      <w:start w:val="1"/>
      <w:numFmt w:val="bullet"/>
      <w:lvlText w:val="o"/>
      <w:lvlJc w:val="left"/>
      <w:pPr>
        <w:ind w:left="1440" w:hanging="360"/>
      </w:pPr>
      <w:rPr>
        <w:rFonts w:ascii="Courier New" w:hAnsi="Courier New" w:hint="default"/>
      </w:rPr>
    </w:lvl>
    <w:lvl w:ilvl="2" w:tplc="38D84064">
      <w:start w:val="1"/>
      <w:numFmt w:val="bullet"/>
      <w:lvlText w:val=""/>
      <w:lvlJc w:val="left"/>
      <w:pPr>
        <w:ind w:left="2160" w:hanging="360"/>
      </w:pPr>
      <w:rPr>
        <w:rFonts w:ascii="Wingdings" w:hAnsi="Wingdings" w:hint="default"/>
      </w:rPr>
    </w:lvl>
    <w:lvl w:ilvl="3" w:tplc="94B44136">
      <w:start w:val="1"/>
      <w:numFmt w:val="bullet"/>
      <w:lvlText w:val=""/>
      <w:lvlJc w:val="left"/>
      <w:pPr>
        <w:ind w:left="2880" w:hanging="360"/>
      </w:pPr>
      <w:rPr>
        <w:rFonts w:ascii="Symbol" w:hAnsi="Symbol" w:hint="default"/>
      </w:rPr>
    </w:lvl>
    <w:lvl w:ilvl="4" w:tplc="0B2C0AF2">
      <w:start w:val="1"/>
      <w:numFmt w:val="bullet"/>
      <w:lvlText w:val="o"/>
      <w:lvlJc w:val="left"/>
      <w:pPr>
        <w:ind w:left="3600" w:hanging="360"/>
      </w:pPr>
      <w:rPr>
        <w:rFonts w:ascii="Courier New" w:hAnsi="Courier New" w:hint="default"/>
      </w:rPr>
    </w:lvl>
    <w:lvl w:ilvl="5" w:tplc="50B235A6">
      <w:start w:val="1"/>
      <w:numFmt w:val="bullet"/>
      <w:lvlText w:val=""/>
      <w:lvlJc w:val="left"/>
      <w:pPr>
        <w:ind w:left="4320" w:hanging="360"/>
      </w:pPr>
      <w:rPr>
        <w:rFonts w:ascii="Wingdings" w:hAnsi="Wingdings" w:hint="default"/>
      </w:rPr>
    </w:lvl>
    <w:lvl w:ilvl="6" w:tplc="8EC8FE00">
      <w:start w:val="1"/>
      <w:numFmt w:val="bullet"/>
      <w:lvlText w:val=""/>
      <w:lvlJc w:val="left"/>
      <w:pPr>
        <w:ind w:left="5040" w:hanging="360"/>
      </w:pPr>
      <w:rPr>
        <w:rFonts w:ascii="Symbol" w:hAnsi="Symbol" w:hint="default"/>
      </w:rPr>
    </w:lvl>
    <w:lvl w:ilvl="7" w:tplc="D9B6C562">
      <w:start w:val="1"/>
      <w:numFmt w:val="bullet"/>
      <w:lvlText w:val="o"/>
      <w:lvlJc w:val="left"/>
      <w:pPr>
        <w:ind w:left="5760" w:hanging="360"/>
      </w:pPr>
      <w:rPr>
        <w:rFonts w:ascii="Courier New" w:hAnsi="Courier New" w:hint="default"/>
      </w:rPr>
    </w:lvl>
    <w:lvl w:ilvl="8" w:tplc="F34ADFA2">
      <w:start w:val="1"/>
      <w:numFmt w:val="bullet"/>
      <w:lvlText w:val=""/>
      <w:lvlJc w:val="left"/>
      <w:pPr>
        <w:ind w:left="6480" w:hanging="360"/>
      </w:pPr>
      <w:rPr>
        <w:rFonts w:ascii="Wingdings" w:hAnsi="Wingdings" w:hint="default"/>
      </w:rPr>
    </w:lvl>
  </w:abstractNum>
  <w:abstractNum w:abstractNumId="30" w15:restartNumberingAfterBreak="0">
    <w:nsid w:val="57EC4651"/>
    <w:multiLevelType w:val="multilevel"/>
    <w:tmpl w:val="85B26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C740DF6"/>
    <w:multiLevelType w:val="multilevel"/>
    <w:tmpl w:val="81DA2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DBA6C79"/>
    <w:multiLevelType w:val="hybridMultilevel"/>
    <w:tmpl w:val="228A7D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501772"/>
    <w:multiLevelType w:val="hybridMultilevel"/>
    <w:tmpl w:val="B3FC5E9A"/>
    <w:lvl w:ilvl="0" w:tplc="BDB0BF44">
      <w:start w:val="1"/>
      <w:numFmt w:val="bullet"/>
      <w:lvlText w:val=""/>
      <w:lvlJc w:val="left"/>
      <w:pPr>
        <w:ind w:left="720" w:hanging="360"/>
      </w:pPr>
      <w:rPr>
        <w:rFonts w:ascii="Symbol" w:hAnsi="Symbol" w:hint="default"/>
      </w:rPr>
    </w:lvl>
    <w:lvl w:ilvl="1" w:tplc="3FB43E90">
      <w:start w:val="1"/>
      <w:numFmt w:val="bullet"/>
      <w:lvlText w:val="o"/>
      <w:lvlJc w:val="left"/>
      <w:pPr>
        <w:ind w:left="1440" w:hanging="360"/>
      </w:pPr>
      <w:rPr>
        <w:rFonts w:ascii="Courier New" w:hAnsi="Courier New" w:hint="default"/>
      </w:rPr>
    </w:lvl>
    <w:lvl w:ilvl="2" w:tplc="A6CC85D4">
      <w:start w:val="1"/>
      <w:numFmt w:val="bullet"/>
      <w:lvlText w:val=""/>
      <w:lvlJc w:val="left"/>
      <w:pPr>
        <w:ind w:left="2160" w:hanging="360"/>
      </w:pPr>
      <w:rPr>
        <w:rFonts w:ascii="Wingdings" w:hAnsi="Wingdings" w:hint="default"/>
      </w:rPr>
    </w:lvl>
    <w:lvl w:ilvl="3" w:tplc="9A7E778C">
      <w:start w:val="1"/>
      <w:numFmt w:val="bullet"/>
      <w:lvlText w:val=""/>
      <w:lvlJc w:val="left"/>
      <w:pPr>
        <w:ind w:left="2880" w:hanging="360"/>
      </w:pPr>
      <w:rPr>
        <w:rFonts w:ascii="Symbol" w:hAnsi="Symbol" w:hint="default"/>
      </w:rPr>
    </w:lvl>
    <w:lvl w:ilvl="4" w:tplc="B5A87546">
      <w:start w:val="1"/>
      <w:numFmt w:val="bullet"/>
      <w:lvlText w:val="o"/>
      <w:lvlJc w:val="left"/>
      <w:pPr>
        <w:ind w:left="3600" w:hanging="360"/>
      </w:pPr>
      <w:rPr>
        <w:rFonts w:ascii="Courier New" w:hAnsi="Courier New" w:hint="default"/>
      </w:rPr>
    </w:lvl>
    <w:lvl w:ilvl="5" w:tplc="92680AB8">
      <w:start w:val="1"/>
      <w:numFmt w:val="bullet"/>
      <w:lvlText w:val=""/>
      <w:lvlJc w:val="left"/>
      <w:pPr>
        <w:ind w:left="4320" w:hanging="360"/>
      </w:pPr>
      <w:rPr>
        <w:rFonts w:ascii="Wingdings" w:hAnsi="Wingdings" w:hint="default"/>
      </w:rPr>
    </w:lvl>
    <w:lvl w:ilvl="6" w:tplc="86E804A2">
      <w:start w:val="1"/>
      <w:numFmt w:val="bullet"/>
      <w:lvlText w:val=""/>
      <w:lvlJc w:val="left"/>
      <w:pPr>
        <w:ind w:left="5040" w:hanging="360"/>
      </w:pPr>
      <w:rPr>
        <w:rFonts w:ascii="Symbol" w:hAnsi="Symbol" w:hint="default"/>
      </w:rPr>
    </w:lvl>
    <w:lvl w:ilvl="7" w:tplc="1382A46E">
      <w:start w:val="1"/>
      <w:numFmt w:val="bullet"/>
      <w:lvlText w:val="o"/>
      <w:lvlJc w:val="left"/>
      <w:pPr>
        <w:ind w:left="5760" w:hanging="360"/>
      </w:pPr>
      <w:rPr>
        <w:rFonts w:ascii="Courier New" w:hAnsi="Courier New" w:hint="default"/>
      </w:rPr>
    </w:lvl>
    <w:lvl w:ilvl="8" w:tplc="A6F8277A">
      <w:start w:val="1"/>
      <w:numFmt w:val="bullet"/>
      <w:lvlText w:val=""/>
      <w:lvlJc w:val="left"/>
      <w:pPr>
        <w:ind w:left="6480" w:hanging="360"/>
      </w:pPr>
      <w:rPr>
        <w:rFonts w:ascii="Wingdings" w:hAnsi="Wingdings" w:hint="default"/>
      </w:rPr>
    </w:lvl>
  </w:abstractNum>
  <w:abstractNum w:abstractNumId="34" w15:restartNumberingAfterBreak="0">
    <w:nsid w:val="66727D69"/>
    <w:multiLevelType w:val="multilevel"/>
    <w:tmpl w:val="E2267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B1972B3"/>
    <w:multiLevelType w:val="multilevel"/>
    <w:tmpl w:val="FB9C2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13E8B84"/>
    <w:multiLevelType w:val="hybridMultilevel"/>
    <w:tmpl w:val="43AA42B8"/>
    <w:lvl w:ilvl="0" w:tplc="E6027A26">
      <w:start w:val="1"/>
      <w:numFmt w:val="bullet"/>
      <w:lvlText w:val=""/>
      <w:lvlJc w:val="left"/>
      <w:pPr>
        <w:ind w:left="720" w:hanging="360"/>
      </w:pPr>
      <w:rPr>
        <w:rFonts w:ascii="Symbol" w:hAnsi="Symbol" w:hint="default"/>
      </w:rPr>
    </w:lvl>
    <w:lvl w:ilvl="1" w:tplc="9800CC52">
      <w:start w:val="1"/>
      <w:numFmt w:val="bullet"/>
      <w:lvlText w:val="o"/>
      <w:lvlJc w:val="left"/>
      <w:pPr>
        <w:ind w:left="1440" w:hanging="360"/>
      </w:pPr>
      <w:rPr>
        <w:rFonts w:ascii="Courier New" w:hAnsi="Courier New" w:hint="default"/>
      </w:rPr>
    </w:lvl>
    <w:lvl w:ilvl="2" w:tplc="17128D8A">
      <w:start w:val="1"/>
      <w:numFmt w:val="bullet"/>
      <w:lvlText w:val=""/>
      <w:lvlJc w:val="left"/>
      <w:pPr>
        <w:ind w:left="2160" w:hanging="360"/>
      </w:pPr>
      <w:rPr>
        <w:rFonts w:ascii="Wingdings" w:hAnsi="Wingdings" w:hint="default"/>
      </w:rPr>
    </w:lvl>
    <w:lvl w:ilvl="3" w:tplc="64C0AB16">
      <w:start w:val="1"/>
      <w:numFmt w:val="bullet"/>
      <w:lvlText w:val=""/>
      <w:lvlJc w:val="left"/>
      <w:pPr>
        <w:ind w:left="2880" w:hanging="360"/>
      </w:pPr>
      <w:rPr>
        <w:rFonts w:ascii="Symbol" w:hAnsi="Symbol" w:hint="default"/>
      </w:rPr>
    </w:lvl>
    <w:lvl w:ilvl="4" w:tplc="04C66EBE">
      <w:start w:val="1"/>
      <w:numFmt w:val="bullet"/>
      <w:lvlText w:val="o"/>
      <w:lvlJc w:val="left"/>
      <w:pPr>
        <w:ind w:left="3600" w:hanging="360"/>
      </w:pPr>
      <w:rPr>
        <w:rFonts w:ascii="Courier New" w:hAnsi="Courier New" w:hint="default"/>
      </w:rPr>
    </w:lvl>
    <w:lvl w:ilvl="5" w:tplc="0B5C40DE">
      <w:start w:val="1"/>
      <w:numFmt w:val="bullet"/>
      <w:lvlText w:val=""/>
      <w:lvlJc w:val="left"/>
      <w:pPr>
        <w:ind w:left="4320" w:hanging="360"/>
      </w:pPr>
      <w:rPr>
        <w:rFonts w:ascii="Wingdings" w:hAnsi="Wingdings" w:hint="default"/>
      </w:rPr>
    </w:lvl>
    <w:lvl w:ilvl="6" w:tplc="FAD8C7E6">
      <w:start w:val="1"/>
      <w:numFmt w:val="bullet"/>
      <w:lvlText w:val=""/>
      <w:lvlJc w:val="left"/>
      <w:pPr>
        <w:ind w:left="5040" w:hanging="360"/>
      </w:pPr>
      <w:rPr>
        <w:rFonts w:ascii="Symbol" w:hAnsi="Symbol" w:hint="default"/>
      </w:rPr>
    </w:lvl>
    <w:lvl w:ilvl="7" w:tplc="573AD1A6">
      <w:start w:val="1"/>
      <w:numFmt w:val="bullet"/>
      <w:lvlText w:val="o"/>
      <w:lvlJc w:val="left"/>
      <w:pPr>
        <w:ind w:left="5760" w:hanging="360"/>
      </w:pPr>
      <w:rPr>
        <w:rFonts w:ascii="Courier New" w:hAnsi="Courier New" w:hint="default"/>
      </w:rPr>
    </w:lvl>
    <w:lvl w:ilvl="8" w:tplc="5BC066EA">
      <w:start w:val="1"/>
      <w:numFmt w:val="bullet"/>
      <w:lvlText w:val=""/>
      <w:lvlJc w:val="left"/>
      <w:pPr>
        <w:ind w:left="6480" w:hanging="360"/>
      </w:pPr>
      <w:rPr>
        <w:rFonts w:ascii="Wingdings" w:hAnsi="Wingdings" w:hint="default"/>
      </w:rPr>
    </w:lvl>
  </w:abstractNum>
  <w:abstractNum w:abstractNumId="37" w15:restartNumberingAfterBreak="0">
    <w:nsid w:val="72433A22"/>
    <w:multiLevelType w:val="multilevel"/>
    <w:tmpl w:val="C00E7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395621D"/>
    <w:multiLevelType w:val="multilevel"/>
    <w:tmpl w:val="9D400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A30C773"/>
    <w:multiLevelType w:val="hybridMultilevel"/>
    <w:tmpl w:val="1CA8DC6A"/>
    <w:lvl w:ilvl="0" w:tplc="6AB28CB4">
      <w:start w:val="1"/>
      <w:numFmt w:val="bullet"/>
      <w:lvlText w:val=""/>
      <w:lvlJc w:val="left"/>
      <w:pPr>
        <w:ind w:left="720" w:hanging="360"/>
      </w:pPr>
      <w:rPr>
        <w:rFonts w:ascii="Symbol" w:hAnsi="Symbol" w:hint="default"/>
      </w:rPr>
    </w:lvl>
    <w:lvl w:ilvl="1" w:tplc="7F381B26">
      <w:start w:val="1"/>
      <w:numFmt w:val="bullet"/>
      <w:lvlText w:val="o"/>
      <w:lvlJc w:val="left"/>
      <w:pPr>
        <w:ind w:left="1440" w:hanging="360"/>
      </w:pPr>
      <w:rPr>
        <w:rFonts w:ascii="Courier New" w:hAnsi="Courier New" w:hint="default"/>
      </w:rPr>
    </w:lvl>
    <w:lvl w:ilvl="2" w:tplc="DA4AF070">
      <w:start w:val="1"/>
      <w:numFmt w:val="bullet"/>
      <w:lvlText w:val=""/>
      <w:lvlJc w:val="left"/>
      <w:pPr>
        <w:ind w:left="2160" w:hanging="360"/>
      </w:pPr>
      <w:rPr>
        <w:rFonts w:ascii="Wingdings" w:hAnsi="Wingdings" w:hint="default"/>
      </w:rPr>
    </w:lvl>
    <w:lvl w:ilvl="3" w:tplc="C0C275EE">
      <w:start w:val="1"/>
      <w:numFmt w:val="bullet"/>
      <w:lvlText w:val=""/>
      <w:lvlJc w:val="left"/>
      <w:pPr>
        <w:ind w:left="2880" w:hanging="360"/>
      </w:pPr>
      <w:rPr>
        <w:rFonts w:ascii="Symbol" w:hAnsi="Symbol" w:hint="default"/>
      </w:rPr>
    </w:lvl>
    <w:lvl w:ilvl="4" w:tplc="BA4C6DB4">
      <w:start w:val="1"/>
      <w:numFmt w:val="bullet"/>
      <w:lvlText w:val="o"/>
      <w:lvlJc w:val="left"/>
      <w:pPr>
        <w:ind w:left="3600" w:hanging="360"/>
      </w:pPr>
      <w:rPr>
        <w:rFonts w:ascii="Courier New" w:hAnsi="Courier New" w:hint="default"/>
      </w:rPr>
    </w:lvl>
    <w:lvl w:ilvl="5" w:tplc="0D6C37A2">
      <w:start w:val="1"/>
      <w:numFmt w:val="bullet"/>
      <w:lvlText w:val=""/>
      <w:lvlJc w:val="left"/>
      <w:pPr>
        <w:ind w:left="4320" w:hanging="360"/>
      </w:pPr>
      <w:rPr>
        <w:rFonts w:ascii="Wingdings" w:hAnsi="Wingdings" w:hint="default"/>
      </w:rPr>
    </w:lvl>
    <w:lvl w:ilvl="6" w:tplc="C1C099B8">
      <w:start w:val="1"/>
      <w:numFmt w:val="bullet"/>
      <w:lvlText w:val=""/>
      <w:lvlJc w:val="left"/>
      <w:pPr>
        <w:ind w:left="5040" w:hanging="360"/>
      </w:pPr>
      <w:rPr>
        <w:rFonts w:ascii="Symbol" w:hAnsi="Symbol" w:hint="default"/>
      </w:rPr>
    </w:lvl>
    <w:lvl w:ilvl="7" w:tplc="B158E84E">
      <w:start w:val="1"/>
      <w:numFmt w:val="bullet"/>
      <w:lvlText w:val="o"/>
      <w:lvlJc w:val="left"/>
      <w:pPr>
        <w:ind w:left="5760" w:hanging="360"/>
      </w:pPr>
      <w:rPr>
        <w:rFonts w:ascii="Courier New" w:hAnsi="Courier New" w:hint="default"/>
      </w:rPr>
    </w:lvl>
    <w:lvl w:ilvl="8" w:tplc="916A352A">
      <w:start w:val="1"/>
      <w:numFmt w:val="bullet"/>
      <w:lvlText w:val=""/>
      <w:lvlJc w:val="left"/>
      <w:pPr>
        <w:ind w:left="6480" w:hanging="360"/>
      </w:pPr>
      <w:rPr>
        <w:rFonts w:ascii="Wingdings" w:hAnsi="Wingdings" w:hint="default"/>
      </w:rPr>
    </w:lvl>
  </w:abstractNum>
  <w:num w:numId="1" w16cid:durableId="416170756">
    <w:abstractNumId w:val="0"/>
  </w:num>
  <w:num w:numId="2" w16cid:durableId="637565121">
    <w:abstractNumId w:val="25"/>
  </w:num>
  <w:num w:numId="3" w16cid:durableId="1388838947">
    <w:abstractNumId w:val="20"/>
  </w:num>
  <w:num w:numId="4" w16cid:durableId="1140029795">
    <w:abstractNumId w:val="5"/>
  </w:num>
  <w:num w:numId="5" w16cid:durableId="674190501">
    <w:abstractNumId w:val="26"/>
  </w:num>
  <w:num w:numId="6" w16cid:durableId="742677636">
    <w:abstractNumId w:val="10"/>
  </w:num>
  <w:num w:numId="7" w16cid:durableId="536701232">
    <w:abstractNumId w:val="4"/>
  </w:num>
  <w:num w:numId="8" w16cid:durableId="811798955">
    <w:abstractNumId w:val="38"/>
  </w:num>
  <w:num w:numId="9" w16cid:durableId="1491017317">
    <w:abstractNumId w:val="1"/>
  </w:num>
  <w:num w:numId="10" w16cid:durableId="1121653981">
    <w:abstractNumId w:val="24"/>
  </w:num>
  <w:num w:numId="11" w16cid:durableId="98838792">
    <w:abstractNumId w:val="31"/>
  </w:num>
  <w:num w:numId="12" w16cid:durableId="1640454623">
    <w:abstractNumId w:val="30"/>
  </w:num>
  <w:num w:numId="13" w16cid:durableId="1465932076">
    <w:abstractNumId w:val="14"/>
  </w:num>
  <w:num w:numId="14" w16cid:durableId="1455825423">
    <w:abstractNumId w:val="37"/>
  </w:num>
  <w:num w:numId="15" w16cid:durableId="63917857">
    <w:abstractNumId w:val="3"/>
  </w:num>
  <w:num w:numId="16" w16cid:durableId="1979408630">
    <w:abstractNumId w:val="6"/>
  </w:num>
  <w:num w:numId="17" w16cid:durableId="1399741886">
    <w:abstractNumId w:val="34"/>
  </w:num>
  <w:num w:numId="18" w16cid:durableId="1037699226">
    <w:abstractNumId w:val="28"/>
  </w:num>
  <w:num w:numId="19" w16cid:durableId="2106075154">
    <w:abstractNumId w:val="35"/>
  </w:num>
  <w:num w:numId="20" w16cid:durableId="2026008636">
    <w:abstractNumId w:val="18"/>
  </w:num>
  <w:num w:numId="21" w16cid:durableId="357243045">
    <w:abstractNumId w:val="15"/>
  </w:num>
  <w:num w:numId="22" w16cid:durableId="1181163627">
    <w:abstractNumId w:val="21"/>
  </w:num>
  <w:num w:numId="23" w16cid:durableId="505436636">
    <w:abstractNumId w:val="32"/>
  </w:num>
  <w:num w:numId="24" w16cid:durableId="1559781982">
    <w:abstractNumId w:val="16"/>
  </w:num>
  <w:num w:numId="25" w16cid:durableId="368378633">
    <w:abstractNumId w:val="36"/>
  </w:num>
  <w:num w:numId="26" w16cid:durableId="718163334">
    <w:abstractNumId w:val="33"/>
  </w:num>
  <w:num w:numId="27" w16cid:durableId="228276226">
    <w:abstractNumId w:val="29"/>
  </w:num>
  <w:num w:numId="28" w16cid:durableId="1364399678">
    <w:abstractNumId w:val="7"/>
  </w:num>
  <w:num w:numId="29" w16cid:durableId="909851596">
    <w:abstractNumId w:val="9"/>
  </w:num>
  <w:num w:numId="30" w16cid:durableId="7824576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5534105">
    <w:abstractNumId w:val="8"/>
  </w:num>
  <w:num w:numId="32" w16cid:durableId="1943954620">
    <w:abstractNumId w:val="39"/>
  </w:num>
  <w:num w:numId="33" w16cid:durableId="2050840747">
    <w:abstractNumId w:val="2"/>
  </w:num>
  <w:num w:numId="34" w16cid:durableId="708993428">
    <w:abstractNumId w:val="11"/>
  </w:num>
  <w:num w:numId="35" w16cid:durableId="1301036880">
    <w:abstractNumId w:val="12"/>
  </w:num>
  <w:num w:numId="36" w16cid:durableId="1725177712">
    <w:abstractNumId w:val="27"/>
  </w:num>
  <w:num w:numId="37" w16cid:durableId="1242524874">
    <w:abstractNumId w:val="23"/>
  </w:num>
  <w:num w:numId="38" w16cid:durableId="1884516116">
    <w:abstractNumId w:val="13"/>
  </w:num>
  <w:num w:numId="39" w16cid:durableId="656230212">
    <w:abstractNumId w:val="19"/>
  </w:num>
  <w:num w:numId="40" w16cid:durableId="1716654502">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69C"/>
    <w:rsid w:val="000002E3"/>
    <w:rsid w:val="00001608"/>
    <w:rsid w:val="000024AF"/>
    <w:rsid w:val="00004029"/>
    <w:rsid w:val="00004279"/>
    <w:rsid w:val="00004742"/>
    <w:rsid w:val="00004DF6"/>
    <w:rsid w:val="0000578C"/>
    <w:rsid w:val="0000589A"/>
    <w:rsid w:val="00005B32"/>
    <w:rsid w:val="00005DE8"/>
    <w:rsid w:val="00006CA5"/>
    <w:rsid w:val="00010005"/>
    <w:rsid w:val="00010EF8"/>
    <w:rsid w:val="0001129B"/>
    <w:rsid w:val="000116FE"/>
    <w:rsid w:val="00011D2C"/>
    <w:rsid w:val="00011D4F"/>
    <w:rsid w:val="00011EF6"/>
    <w:rsid w:val="00012893"/>
    <w:rsid w:val="00013977"/>
    <w:rsid w:val="00013C10"/>
    <w:rsid w:val="00013EDC"/>
    <w:rsid w:val="000140D5"/>
    <w:rsid w:val="00014207"/>
    <w:rsid w:val="00014C8F"/>
    <w:rsid w:val="000168E3"/>
    <w:rsid w:val="00016C41"/>
    <w:rsid w:val="00016F0C"/>
    <w:rsid w:val="00017D63"/>
    <w:rsid w:val="00020AC0"/>
    <w:rsid w:val="000215E6"/>
    <w:rsid w:val="000227BF"/>
    <w:rsid w:val="000228DC"/>
    <w:rsid w:val="000230E9"/>
    <w:rsid w:val="000237BD"/>
    <w:rsid w:val="000256B6"/>
    <w:rsid w:val="000258E8"/>
    <w:rsid w:val="00026323"/>
    <w:rsid w:val="00031117"/>
    <w:rsid w:val="00031134"/>
    <w:rsid w:val="00031FD9"/>
    <w:rsid w:val="00033D8E"/>
    <w:rsid w:val="00035181"/>
    <w:rsid w:val="0003533C"/>
    <w:rsid w:val="00035718"/>
    <w:rsid w:val="00035FE5"/>
    <w:rsid w:val="000377E3"/>
    <w:rsid w:val="00037EFC"/>
    <w:rsid w:val="00041F0A"/>
    <w:rsid w:val="00043857"/>
    <w:rsid w:val="00046F71"/>
    <w:rsid w:val="00047400"/>
    <w:rsid w:val="00047602"/>
    <w:rsid w:val="00050BC3"/>
    <w:rsid w:val="0005124E"/>
    <w:rsid w:val="000527FC"/>
    <w:rsid w:val="00052A7B"/>
    <w:rsid w:val="000532F3"/>
    <w:rsid w:val="00054194"/>
    <w:rsid w:val="00055706"/>
    <w:rsid w:val="000563EA"/>
    <w:rsid w:val="0006016D"/>
    <w:rsid w:val="00060E1B"/>
    <w:rsid w:val="00060F7E"/>
    <w:rsid w:val="000611BE"/>
    <w:rsid w:val="0006181B"/>
    <w:rsid w:val="00061B76"/>
    <w:rsid w:val="0006266C"/>
    <w:rsid w:val="00062CF7"/>
    <w:rsid w:val="0006401A"/>
    <w:rsid w:val="00067AFD"/>
    <w:rsid w:val="00067D40"/>
    <w:rsid w:val="000707CD"/>
    <w:rsid w:val="00070A6B"/>
    <w:rsid w:val="00071803"/>
    <w:rsid w:val="00071CDE"/>
    <w:rsid w:val="0007269C"/>
    <w:rsid w:val="0007278F"/>
    <w:rsid w:val="000738FA"/>
    <w:rsid w:val="00073D09"/>
    <w:rsid w:val="000773B9"/>
    <w:rsid w:val="00080346"/>
    <w:rsid w:val="000805D6"/>
    <w:rsid w:val="0008191B"/>
    <w:rsid w:val="0008193C"/>
    <w:rsid w:val="0008266D"/>
    <w:rsid w:val="0008314D"/>
    <w:rsid w:val="00084DD8"/>
    <w:rsid w:val="00085677"/>
    <w:rsid w:val="000863F2"/>
    <w:rsid w:val="00086DD8"/>
    <w:rsid w:val="0008713C"/>
    <w:rsid w:val="00087592"/>
    <w:rsid w:val="000903D7"/>
    <w:rsid w:val="000915BE"/>
    <w:rsid w:val="00091B6F"/>
    <w:rsid w:val="000924AC"/>
    <w:rsid w:val="00092A0E"/>
    <w:rsid w:val="00092F92"/>
    <w:rsid w:val="00097421"/>
    <w:rsid w:val="0009751B"/>
    <w:rsid w:val="00097A6E"/>
    <w:rsid w:val="000A0538"/>
    <w:rsid w:val="000A1C63"/>
    <w:rsid w:val="000A3D26"/>
    <w:rsid w:val="000A4A3F"/>
    <w:rsid w:val="000A4E32"/>
    <w:rsid w:val="000A4E90"/>
    <w:rsid w:val="000A4EED"/>
    <w:rsid w:val="000A5053"/>
    <w:rsid w:val="000A6E26"/>
    <w:rsid w:val="000A7ECA"/>
    <w:rsid w:val="000B1000"/>
    <w:rsid w:val="000B110B"/>
    <w:rsid w:val="000B1A3F"/>
    <w:rsid w:val="000B1B02"/>
    <w:rsid w:val="000B3B01"/>
    <w:rsid w:val="000B3D2E"/>
    <w:rsid w:val="000B4E30"/>
    <w:rsid w:val="000B4EE4"/>
    <w:rsid w:val="000B6D0D"/>
    <w:rsid w:val="000B7599"/>
    <w:rsid w:val="000B77FF"/>
    <w:rsid w:val="000C268E"/>
    <w:rsid w:val="000C29FB"/>
    <w:rsid w:val="000C3575"/>
    <w:rsid w:val="000C3AEC"/>
    <w:rsid w:val="000C445E"/>
    <w:rsid w:val="000C585E"/>
    <w:rsid w:val="000C6264"/>
    <w:rsid w:val="000C7376"/>
    <w:rsid w:val="000C7E75"/>
    <w:rsid w:val="000D0F17"/>
    <w:rsid w:val="000D1643"/>
    <w:rsid w:val="000D20B3"/>
    <w:rsid w:val="000D250F"/>
    <w:rsid w:val="000D256D"/>
    <w:rsid w:val="000D49F6"/>
    <w:rsid w:val="000D4C42"/>
    <w:rsid w:val="000D5C41"/>
    <w:rsid w:val="000D6C31"/>
    <w:rsid w:val="000D7226"/>
    <w:rsid w:val="000D7606"/>
    <w:rsid w:val="000D7846"/>
    <w:rsid w:val="000E1FF7"/>
    <w:rsid w:val="000E26A1"/>
    <w:rsid w:val="000E2767"/>
    <w:rsid w:val="000E3A73"/>
    <w:rsid w:val="000E3AF7"/>
    <w:rsid w:val="000E5A87"/>
    <w:rsid w:val="000E5E2D"/>
    <w:rsid w:val="000E6714"/>
    <w:rsid w:val="000F042F"/>
    <w:rsid w:val="000F0951"/>
    <w:rsid w:val="000F1F4A"/>
    <w:rsid w:val="000F23E2"/>
    <w:rsid w:val="000F555A"/>
    <w:rsid w:val="000F7377"/>
    <w:rsid w:val="001017FF"/>
    <w:rsid w:val="00101FF3"/>
    <w:rsid w:val="001038E0"/>
    <w:rsid w:val="001047E9"/>
    <w:rsid w:val="001049D1"/>
    <w:rsid w:val="00104E9F"/>
    <w:rsid w:val="00105622"/>
    <w:rsid w:val="001068A1"/>
    <w:rsid w:val="001072E1"/>
    <w:rsid w:val="00110445"/>
    <w:rsid w:val="001109DA"/>
    <w:rsid w:val="0011161F"/>
    <w:rsid w:val="00111C7E"/>
    <w:rsid w:val="00111F43"/>
    <w:rsid w:val="00112D8C"/>
    <w:rsid w:val="0011326B"/>
    <w:rsid w:val="00114225"/>
    <w:rsid w:val="001152DD"/>
    <w:rsid w:val="00115770"/>
    <w:rsid w:val="00115C97"/>
    <w:rsid w:val="00116E3B"/>
    <w:rsid w:val="0011754B"/>
    <w:rsid w:val="00117624"/>
    <w:rsid w:val="00120625"/>
    <w:rsid w:val="00120F96"/>
    <w:rsid w:val="001225F5"/>
    <w:rsid w:val="001235B8"/>
    <w:rsid w:val="001241C0"/>
    <w:rsid w:val="001243CD"/>
    <w:rsid w:val="00126919"/>
    <w:rsid w:val="001300FB"/>
    <w:rsid w:val="001306E9"/>
    <w:rsid w:val="00130945"/>
    <w:rsid w:val="00131B57"/>
    <w:rsid w:val="00131CB6"/>
    <w:rsid w:val="00131CFF"/>
    <w:rsid w:val="0013228D"/>
    <w:rsid w:val="00132DF8"/>
    <w:rsid w:val="00133F32"/>
    <w:rsid w:val="00134CEE"/>
    <w:rsid w:val="00134DCB"/>
    <w:rsid w:val="001361DE"/>
    <w:rsid w:val="00136CFF"/>
    <w:rsid w:val="0013722C"/>
    <w:rsid w:val="00137466"/>
    <w:rsid w:val="00140241"/>
    <w:rsid w:val="001408A7"/>
    <w:rsid w:val="001420EC"/>
    <w:rsid w:val="00142E5B"/>
    <w:rsid w:val="0014406E"/>
    <w:rsid w:val="00144237"/>
    <w:rsid w:val="001449BB"/>
    <w:rsid w:val="00145844"/>
    <w:rsid w:val="00146B09"/>
    <w:rsid w:val="00147B07"/>
    <w:rsid w:val="00147BE7"/>
    <w:rsid w:val="00150B87"/>
    <w:rsid w:val="00151880"/>
    <w:rsid w:val="00151BB7"/>
    <w:rsid w:val="001541EF"/>
    <w:rsid w:val="00154B0F"/>
    <w:rsid w:val="001550B4"/>
    <w:rsid w:val="00155CAF"/>
    <w:rsid w:val="001579E1"/>
    <w:rsid w:val="00160446"/>
    <w:rsid w:val="00161144"/>
    <w:rsid w:val="0016455D"/>
    <w:rsid w:val="00166259"/>
    <w:rsid w:val="00166EA6"/>
    <w:rsid w:val="00167070"/>
    <w:rsid w:val="00167098"/>
    <w:rsid w:val="001737F6"/>
    <w:rsid w:val="00174708"/>
    <w:rsid w:val="0017488E"/>
    <w:rsid w:val="001749EE"/>
    <w:rsid w:val="00177376"/>
    <w:rsid w:val="00177ED3"/>
    <w:rsid w:val="001811A8"/>
    <w:rsid w:val="001815B9"/>
    <w:rsid w:val="00181C0C"/>
    <w:rsid w:val="00182ACF"/>
    <w:rsid w:val="00182CC4"/>
    <w:rsid w:val="00182FA7"/>
    <w:rsid w:val="00185450"/>
    <w:rsid w:val="00186100"/>
    <w:rsid w:val="00186BB3"/>
    <w:rsid w:val="00187502"/>
    <w:rsid w:val="00187D1C"/>
    <w:rsid w:val="00191C7C"/>
    <w:rsid w:val="00192C89"/>
    <w:rsid w:val="00192D0F"/>
    <w:rsid w:val="001937A0"/>
    <w:rsid w:val="00193F09"/>
    <w:rsid w:val="0019416C"/>
    <w:rsid w:val="00194639"/>
    <w:rsid w:val="00194BD8"/>
    <w:rsid w:val="00194E91"/>
    <w:rsid w:val="00195D76"/>
    <w:rsid w:val="00195FD0"/>
    <w:rsid w:val="001977BA"/>
    <w:rsid w:val="00197E63"/>
    <w:rsid w:val="001A0E3D"/>
    <w:rsid w:val="001A0F8B"/>
    <w:rsid w:val="001A1103"/>
    <w:rsid w:val="001A1269"/>
    <w:rsid w:val="001A47DD"/>
    <w:rsid w:val="001A4B26"/>
    <w:rsid w:val="001A5DCA"/>
    <w:rsid w:val="001A5E87"/>
    <w:rsid w:val="001A5F33"/>
    <w:rsid w:val="001A7A38"/>
    <w:rsid w:val="001B0F83"/>
    <w:rsid w:val="001B188A"/>
    <w:rsid w:val="001B2B72"/>
    <w:rsid w:val="001B335B"/>
    <w:rsid w:val="001B39CC"/>
    <w:rsid w:val="001B3C94"/>
    <w:rsid w:val="001B3FDC"/>
    <w:rsid w:val="001B4208"/>
    <w:rsid w:val="001B4866"/>
    <w:rsid w:val="001B4CF0"/>
    <w:rsid w:val="001B595E"/>
    <w:rsid w:val="001B5A3A"/>
    <w:rsid w:val="001C0F8F"/>
    <w:rsid w:val="001C19A2"/>
    <w:rsid w:val="001C1A2B"/>
    <w:rsid w:val="001C2944"/>
    <w:rsid w:val="001C4416"/>
    <w:rsid w:val="001C44A2"/>
    <w:rsid w:val="001C4612"/>
    <w:rsid w:val="001C4796"/>
    <w:rsid w:val="001C6483"/>
    <w:rsid w:val="001C7A3F"/>
    <w:rsid w:val="001D025D"/>
    <w:rsid w:val="001D03AA"/>
    <w:rsid w:val="001D1A36"/>
    <w:rsid w:val="001D2624"/>
    <w:rsid w:val="001D380B"/>
    <w:rsid w:val="001D40E5"/>
    <w:rsid w:val="001D45A2"/>
    <w:rsid w:val="001D475B"/>
    <w:rsid w:val="001D6BD8"/>
    <w:rsid w:val="001E0267"/>
    <w:rsid w:val="001E0AA4"/>
    <w:rsid w:val="001E0D6A"/>
    <w:rsid w:val="001E119A"/>
    <w:rsid w:val="001E1A1F"/>
    <w:rsid w:val="001E2637"/>
    <w:rsid w:val="001E3D1B"/>
    <w:rsid w:val="001E46BD"/>
    <w:rsid w:val="001E4A03"/>
    <w:rsid w:val="001E5D28"/>
    <w:rsid w:val="001F0168"/>
    <w:rsid w:val="001F09C9"/>
    <w:rsid w:val="001F0E1F"/>
    <w:rsid w:val="001F1274"/>
    <w:rsid w:val="001F175F"/>
    <w:rsid w:val="001F177D"/>
    <w:rsid w:val="001F1809"/>
    <w:rsid w:val="001F2665"/>
    <w:rsid w:val="001F356F"/>
    <w:rsid w:val="001F4E1C"/>
    <w:rsid w:val="001F4EFA"/>
    <w:rsid w:val="001F51C6"/>
    <w:rsid w:val="001F6B3F"/>
    <w:rsid w:val="001F79E2"/>
    <w:rsid w:val="0020046A"/>
    <w:rsid w:val="0020133D"/>
    <w:rsid w:val="0020163F"/>
    <w:rsid w:val="0020340B"/>
    <w:rsid w:val="002045FD"/>
    <w:rsid w:val="0020478D"/>
    <w:rsid w:val="002048E5"/>
    <w:rsid w:val="002054F4"/>
    <w:rsid w:val="00205945"/>
    <w:rsid w:val="002066F1"/>
    <w:rsid w:val="00207256"/>
    <w:rsid w:val="002101DF"/>
    <w:rsid w:val="002109FE"/>
    <w:rsid w:val="00210CBB"/>
    <w:rsid w:val="0021220B"/>
    <w:rsid w:val="00212867"/>
    <w:rsid w:val="00212AA3"/>
    <w:rsid w:val="00213208"/>
    <w:rsid w:val="00213230"/>
    <w:rsid w:val="0021328D"/>
    <w:rsid w:val="00215394"/>
    <w:rsid w:val="0021549B"/>
    <w:rsid w:val="00215D16"/>
    <w:rsid w:val="002163C4"/>
    <w:rsid w:val="00217873"/>
    <w:rsid w:val="00217A9C"/>
    <w:rsid w:val="00220A88"/>
    <w:rsid w:val="00220B96"/>
    <w:rsid w:val="00220F31"/>
    <w:rsid w:val="00221635"/>
    <w:rsid w:val="002225F2"/>
    <w:rsid w:val="00222A8F"/>
    <w:rsid w:val="00224E22"/>
    <w:rsid w:val="002261D2"/>
    <w:rsid w:val="00226C73"/>
    <w:rsid w:val="00227864"/>
    <w:rsid w:val="002300D4"/>
    <w:rsid w:val="00230241"/>
    <w:rsid w:val="002304F5"/>
    <w:rsid w:val="00232690"/>
    <w:rsid w:val="00232901"/>
    <w:rsid w:val="00232CE9"/>
    <w:rsid w:val="002336BC"/>
    <w:rsid w:val="00234C6B"/>
    <w:rsid w:val="00234FC3"/>
    <w:rsid w:val="00235049"/>
    <w:rsid w:val="00241965"/>
    <w:rsid w:val="00241AB2"/>
    <w:rsid w:val="00242299"/>
    <w:rsid w:val="00243000"/>
    <w:rsid w:val="00244A14"/>
    <w:rsid w:val="00244DB6"/>
    <w:rsid w:val="00247E48"/>
    <w:rsid w:val="00250ACC"/>
    <w:rsid w:val="00250F87"/>
    <w:rsid w:val="00251A47"/>
    <w:rsid w:val="002520B5"/>
    <w:rsid w:val="0025232C"/>
    <w:rsid w:val="0025288F"/>
    <w:rsid w:val="0025304B"/>
    <w:rsid w:val="0025463F"/>
    <w:rsid w:val="002548C9"/>
    <w:rsid w:val="00256897"/>
    <w:rsid w:val="00257401"/>
    <w:rsid w:val="00257BAE"/>
    <w:rsid w:val="00260536"/>
    <w:rsid w:val="002614F4"/>
    <w:rsid w:val="00261EAA"/>
    <w:rsid w:val="00261F11"/>
    <w:rsid w:val="00262BD9"/>
    <w:rsid w:val="00262F0C"/>
    <w:rsid w:val="00264A73"/>
    <w:rsid w:val="00264C84"/>
    <w:rsid w:val="00272D0E"/>
    <w:rsid w:val="00275987"/>
    <w:rsid w:val="0027694E"/>
    <w:rsid w:val="0028051C"/>
    <w:rsid w:val="002806BC"/>
    <w:rsid w:val="002808DF"/>
    <w:rsid w:val="00280EED"/>
    <w:rsid w:val="00281BCF"/>
    <w:rsid w:val="0028310F"/>
    <w:rsid w:val="00283B01"/>
    <w:rsid w:val="00284023"/>
    <w:rsid w:val="002859E9"/>
    <w:rsid w:val="00290401"/>
    <w:rsid w:val="00290FF6"/>
    <w:rsid w:val="00291C8C"/>
    <w:rsid w:val="00292261"/>
    <w:rsid w:val="00292C76"/>
    <w:rsid w:val="00292DB3"/>
    <w:rsid w:val="00293505"/>
    <w:rsid w:val="00293621"/>
    <w:rsid w:val="0029405C"/>
    <w:rsid w:val="00294369"/>
    <w:rsid w:val="002951C2"/>
    <w:rsid w:val="002957DD"/>
    <w:rsid w:val="002961C1"/>
    <w:rsid w:val="002962A6"/>
    <w:rsid w:val="0029777C"/>
    <w:rsid w:val="002A279F"/>
    <w:rsid w:val="002A3F55"/>
    <w:rsid w:val="002A3FBB"/>
    <w:rsid w:val="002A401F"/>
    <w:rsid w:val="002A66E4"/>
    <w:rsid w:val="002A7633"/>
    <w:rsid w:val="002B023F"/>
    <w:rsid w:val="002B0699"/>
    <w:rsid w:val="002B1480"/>
    <w:rsid w:val="002B2AE8"/>
    <w:rsid w:val="002B31BD"/>
    <w:rsid w:val="002B491A"/>
    <w:rsid w:val="002B5077"/>
    <w:rsid w:val="002B50EB"/>
    <w:rsid w:val="002B65C9"/>
    <w:rsid w:val="002B691D"/>
    <w:rsid w:val="002B6CEE"/>
    <w:rsid w:val="002B7284"/>
    <w:rsid w:val="002B765F"/>
    <w:rsid w:val="002B7B22"/>
    <w:rsid w:val="002B7EE1"/>
    <w:rsid w:val="002C2F9A"/>
    <w:rsid w:val="002C3CB2"/>
    <w:rsid w:val="002C3FC6"/>
    <w:rsid w:val="002C4043"/>
    <w:rsid w:val="002C41AA"/>
    <w:rsid w:val="002C6670"/>
    <w:rsid w:val="002D01ED"/>
    <w:rsid w:val="002D0861"/>
    <w:rsid w:val="002D0B1A"/>
    <w:rsid w:val="002D6558"/>
    <w:rsid w:val="002D658F"/>
    <w:rsid w:val="002D7021"/>
    <w:rsid w:val="002E1D44"/>
    <w:rsid w:val="002E2A0F"/>
    <w:rsid w:val="002E37ED"/>
    <w:rsid w:val="002E3F94"/>
    <w:rsid w:val="002E43D5"/>
    <w:rsid w:val="002E5578"/>
    <w:rsid w:val="002E631B"/>
    <w:rsid w:val="002F17CF"/>
    <w:rsid w:val="002F190B"/>
    <w:rsid w:val="002F25DB"/>
    <w:rsid w:val="002F29FA"/>
    <w:rsid w:val="002F32C5"/>
    <w:rsid w:val="002F355A"/>
    <w:rsid w:val="002F3FAC"/>
    <w:rsid w:val="002F42D2"/>
    <w:rsid w:val="002F4584"/>
    <w:rsid w:val="002F4605"/>
    <w:rsid w:val="002F4681"/>
    <w:rsid w:val="002F4E0B"/>
    <w:rsid w:val="002F5326"/>
    <w:rsid w:val="002F5AEC"/>
    <w:rsid w:val="002F63D8"/>
    <w:rsid w:val="002F7261"/>
    <w:rsid w:val="003006F2"/>
    <w:rsid w:val="00300F71"/>
    <w:rsid w:val="0030184E"/>
    <w:rsid w:val="00301B3A"/>
    <w:rsid w:val="00302460"/>
    <w:rsid w:val="003032A4"/>
    <w:rsid w:val="00303550"/>
    <w:rsid w:val="003036F9"/>
    <w:rsid w:val="0030394F"/>
    <w:rsid w:val="00305F83"/>
    <w:rsid w:val="00306403"/>
    <w:rsid w:val="00306B1F"/>
    <w:rsid w:val="00307342"/>
    <w:rsid w:val="00307B83"/>
    <w:rsid w:val="00307BBD"/>
    <w:rsid w:val="0031008E"/>
    <w:rsid w:val="003107FA"/>
    <w:rsid w:val="00311160"/>
    <w:rsid w:val="00311739"/>
    <w:rsid w:val="003126F5"/>
    <w:rsid w:val="00313082"/>
    <w:rsid w:val="003136A7"/>
    <w:rsid w:val="00313CA5"/>
    <w:rsid w:val="003146B3"/>
    <w:rsid w:val="0031483F"/>
    <w:rsid w:val="00314D08"/>
    <w:rsid w:val="00315ACA"/>
    <w:rsid w:val="00316DBB"/>
    <w:rsid w:val="00317969"/>
    <w:rsid w:val="00317A1E"/>
    <w:rsid w:val="00321350"/>
    <w:rsid w:val="00321B60"/>
    <w:rsid w:val="00325B93"/>
    <w:rsid w:val="00326852"/>
    <w:rsid w:val="00327C6F"/>
    <w:rsid w:val="00327CDC"/>
    <w:rsid w:val="00330A53"/>
    <w:rsid w:val="00331ED1"/>
    <w:rsid w:val="00332BEA"/>
    <w:rsid w:val="003336AC"/>
    <w:rsid w:val="003341A9"/>
    <w:rsid w:val="003360DA"/>
    <w:rsid w:val="003406B3"/>
    <w:rsid w:val="00341407"/>
    <w:rsid w:val="003417AE"/>
    <w:rsid w:val="003423F6"/>
    <w:rsid w:val="0034279C"/>
    <w:rsid w:val="00342C3C"/>
    <w:rsid w:val="003430B5"/>
    <w:rsid w:val="00344475"/>
    <w:rsid w:val="003450EB"/>
    <w:rsid w:val="00345CC6"/>
    <w:rsid w:val="00346AE3"/>
    <w:rsid w:val="00347343"/>
    <w:rsid w:val="003501EB"/>
    <w:rsid w:val="00351269"/>
    <w:rsid w:val="0035128D"/>
    <w:rsid w:val="00351C95"/>
    <w:rsid w:val="00351E75"/>
    <w:rsid w:val="00353253"/>
    <w:rsid w:val="00354FDE"/>
    <w:rsid w:val="00355112"/>
    <w:rsid w:val="003604BD"/>
    <w:rsid w:val="003618B3"/>
    <w:rsid w:val="00361C01"/>
    <w:rsid w:val="00363A0F"/>
    <w:rsid w:val="00363A76"/>
    <w:rsid w:val="00363EE8"/>
    <w:rsid w:val="00364C55"/>
    <w:rsid w:val="00365176"/>
    <w:rsid w:val="003656C7"/>
    <w:rsid w:val="00367B39"/>
    <w:rsid w:val="00367CAB"/>
    <w:rsid w:val="00370BB5"/>
    <w:rsid w:val="00370FCD"/>
    <w:rsid w:val="0037102D"/>
    <w:rsid w:val="0037120F"/>
    <w:rsid w:val="003715FF"/>
    <w:rsid w:val="003722E6"/>
    <w:rsid w:val="00372BCD"/>
    <w:rsid w:val="00373E0E"/>
    <w:rsid w:val="00375AEA"/>
    <w:rsid w:val="00377275"/>
    <w:rsid w:val="0037774D"/>
    <w:rsid w:val="0038026F"/>
    <w:rsid w:val="00380A1B"/>
    <w:rsid w:val="003818A4"/>
    <w:rsid w:val="00381F5A"/>
    <w:rsid w:val="00382143"/>
    <w:rsid w:val="003822AD"/>
    <w:rsid w:val="00382F0E"/>
    <w:rsid w:val="00382F5A"/>
    <w:rsid w:val="00383FFB"/>
    <w:rsid w:val="00384448"/>
    <w:rsid w:val="0038486A"/>
    <w:rsid w:val="00384A37"/>
    <w:rsid w:val="00385833"/>
    <w:rsid w:val="00386149"/>
    <w:rsid w:val="00386C44"/>
    <w:rsid w:val="003873A4"/>
    <w:rsid w:val="0038799F"/>
    <w:rsid w:val="00390976"/>
    <w:rsid w:val="00390B6D"/>
    <w:rsid w:val="00390C8F"/>
    <w:rsid w:val="00390CA9"/>
    <w:rsid w:val="003928D9"/>
    <w:rsid w:val="003928EC"/>
    <w:rsid w:val="0039455F"/>
    <w:rsid w:val="00394A08"/>
    <w:rsid w:val="00395821"/>
    <w:rsid w:val="003A3497"/>
    <w:rsid w:val="003A4002"/>
    <w:rsid w:val="003A4794"/>
    <w:rsid w:val="003A7596"/>
    <w:rsid w:val="003A79C0"/>
    <w:rsid w:val="003A7BAD"/>
    <w:rsid w:val="003A7ECF"/>
    <w:rsid w:val="003B0C96"/>
    <w:rsid w:val="003B120C"/>
    <w:rsid w:val="003B196B"/>
    <w:rsid w:val="003B3EC2"/>
    <w:rsid w:val="003B4450"/>
    <w:rsid w:val="003B4B3B"/>
    <w:rsid w:val="003B4E6D"/>
    <w:rsid w:val="003B57DB"/>
    <w:rsid w:val="003B6CCA"/>
    <w:rsid w:val="003B7218"/>
    <w:rsid w:val="003B72DB"/>
    <w:rsid w:val="003C01F7"/>
    <w:rsid w:val="003C05A5"/>
    <w:rsid w:val="003C083D"/>
    <w:rsid w:val="003C1BBA"/>
    <w:rsid w:val="003C2824"/>
    <w:rsid w:val="003C2B75"/>
    <w:rsid w:val="003C2DC9"/>
    <w:rsid w:val="003C2E82"/>
    <w:rsid w:val="003C4A31"/>
    <w:rsid w:val="003C588A"/>
    <w:rsid w:val="003C65A1"/>
    <w:rsid w:val="003C6B76"/>
    <w:rsid w:val="003C70D5"/>
    <w:rsid w:val="003C75FC"/>
    <w:rsid w:val="003D0472"/>
    <w:rsid w:val="003D04AA"/>
    <w:rsid w:val="003D107F"/>
    <w:rsid w:val="003D1426"/>
    <w:rsid w:val="003D160E"/>
    <w:rsid w:val="003D296E"/>
    <w:rsid w:val="003D3C11"/>
    <w:rsid w:val="003D40B0"/>
    <w:rsid w:val="003D5921"/>
    <w:rsid w:val="003D637E"/>
    <w:rsid w:val="003D66B9"/>
    <w:rsid w:val="003D725F"/>
    <w:rsid w:val="003E07A1"/>
    <w:rsid w:val="003E0852"/>
    <w:rsid w:val="003E2748"/>
    <w:rsid w:val="003E4247"/>
    <w:rsid w:val="003E4B3F"/>
    <w:rsid w:val="003E7702"/>
    <w:rsid w:val="003E7A6B"/>
    <w:rsid w:val="003F0AD3"/>
    <w:rsid w:val="003F166B"/>
    <w:rsid w:val="003F3100"/>
    <w:rsid w:val="003F3A0F"/>
    <w:rsid w:val="003F454E"/>
    <w:rsid w:val="003F5BF4"/>
    <w:rsid w:val="003F5D55"/>
    <w:rsid w:val="003F60F5"/>
    <w:rsid w:val="003F6A32"/>
    <w:rsid w:val="003F6ABC"/>
    <w:rsid w:val="003F6DB2"/>
    <w:rsid w:val="003F6EEF"/>
    <w:rsid w:val="003F70C8"/>
    <w:rsid w:val="003F75BB"/>
    <w:rsid w:val="004008A3"/>
    <w:rsid w:val="00400DDE"/>
    <w:rsid w:val="00400FB2"/>
    <w:rsid w:val="0040269C"/>
    <w:rsid w:val="004028C1"/>
    <w:rsid w:val="004037A1"/>
    <w:rsid w:val="004047D5"/>
    <w:rsid w:val="00405179"/>
    <w:rsid w:val="00407405"/>
    <w:rsid w:val="00410341"/>
    <w:rsid w:val="00410C05"/>
    <w:rsid w:val="00412AA4"/>
    <w:rsid w:val="00412F0C"/>
    <w:rsid w:val="004131A7"/>
    <w:rsid w:val="00413503"/>
    <w:rsid w:val="00413847"/>
    <w:rsid w:val="00415238"/>
    <w:rsid w:val="00415413"/>
    <w:rsid w:val="004173E6"/>
    <w:rsid w:val="00417DB4"/>
    <w:rsid w:val="00421058"/>
    <w:rsid w:val="00422B2A"/>
    <w:rsid w:val="00422D17"/>
    <w:rsid w:val="004238A3"/>
    <w:rsid w:val="00425550"/>
    <w:rsid w:val="00426718"/>
    <w:rsid w:val="00426CC9"/>
    <w:rsid w:val="004318AD"/>
    <w:rsid w:val="004319D5"/>
    <w:rsid w:val="00432691"/>
    <w:rsid w:val="00432717"/>
    <w:rsid w:val="00432C84"/>
    <w:rsid w:val="00433163"/>
    <w:rsid w:val="00434F68"/>
    <w:rsid w:val="00435A42"/>
    <w:rsid w:val="00435D47"/>
    <w:rsid w:val="0043698D"/>
    <w:rsid w:val="00437235"/>
    <w:rsid w:val="004373DA"/>
    <w:rsid w:val="0043775A"/>
    <w:rsid w:val="0043787B"/>
    <w:rsid w:val="00441591"/>
    <w:rsid w:val="00441BE1"/>
    <w:rsid w:val="00442DE7"/>
    <w:rsid w:val="00443428"/>
    <w:rsid w:val="004501A2"/>
    <w:rsid w:val="0045153B"/>
    <w:rsid w:val="00452D56"/>
    <w:rsid w:val="0045398F"/>
    <w:rsid w:val="004540CD"/>
    <w:rsid w:val="0045424D"/>
    <w:rsid w:val="00454C3C"/>
    <w:rsid w:val="004554CC"/>
    <w:rsid w:val="00456DA0"/>
    <w:rsid w:val="0046106F"/>
    <w:rsid w:val="004627E3"/>
    <w:rsid w:val="0046391F"/>
    <w:rsid w:val="00463B23"/>
    <w:rsid w:val="00463E1A"/>
    <w:rsid w:val="00464EDB"/>
    <w:rsid w:val="0046520B"/>
    <w:rsid w:val="00465714"/>
    <w:rsid w:val="004660B7"/>
    <w:rsid w:val="00470A8E"/>
    <w:rsid w:val="00470D4E"/>
    <w:rsid w:val="00470E89"/>
    <w:rsid w:val="00473376"/>
    <w:rsid w:val="00473FC9"/>
    <w:rsid w:val="004809C2"/>
    <w:rsid w:val="00481DF3"/>
    <w:rsid w:val="00482BAE"/>
    <w:rsid w:val="00483A34"/>
    <w:rsid w:val="00484D0C"/>
    <w:rsid w:val="00484D8D"/>
    <w:rsid w:val="004854A9"/>
    <w:rsid w:val="004859B5"/>
    <w:rsid w:val="00485A1C"/>
    <w:rsid w:val="00486C0A"/>
    <w:rsid w:val="004878F7"/>
    <w:rsid w:val="0049234D"/>
    <w:rsid w:val="004943BD"/>
    <w:rsid w:val="004946C0"/>
    <w:rsid w:val="00497366"/>
    <w:rsid w:val="004973C8"/>
    <w:rsid w:val="00497CDB"/>
    <w:rsid w:val="004A216E"/>
    <w:rsid w:val="004A2E75"/>
    <w:rsid w:val="004A319A"/>
    <w:rsid w:val="004A4359"/>
    <w:rsid w:val="004A7959"/>
    <w:rsid w:val="004A7985"/>
    <w:rsid w:val="004B1DAD"/>
    <w:rsid w:val="004B29B8"/>
    <w:rsid w:val="004B3932"/>
    <w:rsid w:val="004B3C21"/>
    <w:rsid w:val="004B4245"/>
    <w:rsid w:val="004B441B"/>
    <w:rsid w:val="004B48D3"/>
    <w:rsid w:val="004B4CC1"/>
    <w:rsid w:val="004B4F2A"/>
    <w:rsid w:val="004B50CF"/>
    <w:rsid w:val="004B5164"/>
    <w:rsid w:val="004B54FC"/>
    <w:rsid w:val="004B6221"/>
    <w:rsid w:val="004B67C3"/>
    <w:rsid w:val="004C0643"/>
    <w:rsid w:val="004C0C5B"/>
    <w:rsid w:val="004C0EF3"/>
    <w:rsid w:val="004C1082"/>
    <w:rsid w:val="004C2155"/>
    <w:rsid w:val="004C2162"/>
    <w:rsid w:val="004C22C9"/>
    <w:rsid w:val="004C365D"/>
    <w:rsid w:val="004C4DF2"/>
    <w:rsid w:val="004C5078"/>
    <w:rsid w:val="004C6E35"/>
    <w:rsid w:val="004D0990"/>
    <w:rsid w:val="004D0EAF"/>
    <w:rsid w:val="004D1344"/>
    <w:rsid w:val="004D33C6"/>
    <w:rsid w:val="004D3F20"/>
    <w:rsid w:val="004D3FB2"/>
    <w:rsid w:val="004D4038"/>
    <w:rsid w:val="004D5244"/>
    <w:rsid w:val="004D53D0"/>
    <w:rsid w:val="004E044A"/>
    <w:rsid w:val="004E053C"/>
    <w:rsid w:val="004E16AA"/>
    <w:rsid w:val="004E1BE9"/>
    <w:rsid w:val="004E2DCE"/>
    <w:rsid w:val="004E3175"/>
    <w:rsid w:val="004E3E6D"/>
    <w:rsid w:val="004E42DC"/>
    <w:rsid w:val="004E4447"/>
    <w:rsid w:val="004E4495"/>
    <w:rsid w:val="004E481E"/>
    <w:rsid w:val="004E4E91"/>
    <w:rsid w:val="004E5F26"/>
    <w:rsid w:val="004E64EC"/>
    <w:rsid w:val="004E6E5B"/>
    <w:rsid w:val="004F1472"/>
    <w:rsid w:val="004F1B63"/>
    <w:rsid w:val="004F2F20"/>
    <w:rsid w:val="004F397C"/>
    <w:rsid w:val="004F3E10"/>
    <w:rsid w:val="004F4657"/>
    <w:rsid w:val="004F4866"/>
    <w:rsid w:val="004F6443"/>
    <w:rsid w:val="004F7306"/>
    <w:rsid w:val="005005F4"/>
    <w:rsid w:val="00500CD5"/>
    <w:rsid w:val="00504FA2"/>
    <w:rsid w:val="00506AA5"/>
    <w:rsid w:val="00506BA9"/>
    <w:rsid w:val="00507EDC"/>
    <w:rsid w:val="005100A1"/>
    <w:rsid w:val="005104E4"/>
    <w:rsid w:val="00510857"/>
    <w:rsid w:val="0051148F"/>
    <w:rsid w:val="00511596"/>
    <w:rsid w:val="005128C8"/>
    <w:rsid w:val="00513FC9"/>
    <w:rsid w:val="0051451C"/>
    <w:rsid w:val="00514F0B"/>
    <w:rsid w:val="00515080"/>
    <w:rsid w:val="0051535A"/>
    <w:rsid w:val="00515AEB"/>
    <w:rsid w:val="005179C8"/>
    <w:rsid w:val="0052025D"/>
    <w:rsid w:val="0052042C"/>
    <w:rsid w:val="005215D9"/>
    <w:rsid w:val="0052198E"/>
    <w:rsid w:val="00522183"/>
    <w:rsid w:val="0052253C"/>
    <w:rsid w:val="005229D3"/>
    <w:rsid w:val="00522D03"/>
    <w:rsid w:val="00523A6A"/>
    <w:rsid w:val="005242D6"/>
    <w:rsid w:val="00525B39"/>
    <w:rsid w:val="00527418"/>
    <w:rsid w:val="00527899"/>
    <w:rsid w:val="00532A52"/>
    <w:rsid w:val="005330D7"/>
    <w:rsid w:val="00533C87"/>
    <w:rsid w:val="00533EA4"/>
    <w:rsid w:val="0053512A"/>
    <w:rsid w:val="00535B15"/>
    <w:rsid w:val="00535B55"/>
    <w:rsid w:val="00535DAD"/>
    <w:rsid w:val="00536757"/>
    <w:rsid w:val="00537544"/>
    <w:rsid w:val="005402A6"/>
    <w:rsid w:val="00540D41"/>
    <w:rsid w:val="00541F65"/>
    <w:rsid w:val="00542CDA"/>
    <w:rsid w:val="00543CA2"/>
    <w:rsid w:val="00544B12"/>
    <w:rsid w:val="005453C4"/>
    <w:rsid w:val="00546008"/>
    <w:rsid w:val="00546178"/>
    <w:rsid w:val="005462DA"/>
    <w:rsid w:val="00547F38"/>
    <w:rsid w:val="005523EF"/>
    <w:rsid w:val="005537B4"/>
    <w:rsid w:val="005551C9"/>
    <w:rsid w:val="00556284"/>
    <w:rsid w:val="00556518"/>
    <w:rsid w:val="00561527"/>
    <w:rsid w:val="00561654"/>
    <w:rsid w:val="005623E2"/>
    <w:rsid w:val="00563485"/>
    <w:rsid w:val="00563797"/>
    <w:rsid w:val="00563A24"/>
    <w:rsid w:val="00563D0D"/>
    <w:rsid w:val="00563E2E"/>
    <w:rsid w:val="00563F4E"/>
    <w:rsid w:val="00564670"/>
    <w:rsid w:val="005654A5"/>
    <w:rsid w:val="00566BCB"/>
    <w:rsid w:val="00567DF7"/>
    <w:rsid w:val="00570528"/>
    <w:rsid w:val="00570630"/>
    <w:rsid w:val="00570BBC"/>
    <w:rsid w:val="0057225C"/>
    <w:rsid w:val="00572D23"/>
    <w:rsid w:val="00572FCA"/>
    <w:rsid w:val="00573468"/>
    <w:rsid w:val="005746BE"/>
    <w:rsid w:val="0057534D"/>
    <w:rsid w:val="00575843"/>
    <w:rsid w:val="0057615A"/>
    <w:rsid w:val="0057636D"/>
    <w:rsid w:val="0058003E"/>
    <w:rsid w:val="00580609"/>
    <w:rsid w:val="00580EB7"/>
    <w:rsid w:val="00581392"/>
    <w:rsid w:val="0058148F"/>
    <w:rsid w:val="00581AF8"/>
    <w:rsid w:val="005826B8"/>
    <w:rsid w:val="00582C78"/>
    <w:rsid w:val="00583237"/>
    <w:rsid w:val="005833AE"/>
    <w:rsid w:val="00584E05"/>
    <w:rsid w:val="00585E09"/>
    <w:rsid w:val="005863B1"/>
    <w:rsid w:val="00586C19"/>
    <w:rsid w:val="00587F39"/>
    <w:rsid w:val="00587F4F"/>
    <w:rsid w:val="0059036E"/>
    <w:rsid w:val="00590E94"/>
    <w:rsid w:val="0059114F"/>
    <w:rsid w:val="00592296"/>
    <w:rsid w:val="0059288B"/>
    <w:rsid w:val="00592F99"/>
    <w:rsid w:val="00594D06"/>
    <w:rsid w:val="0059723C"/>
    <w:rsid w:val="00597D0A"/>
    <w:rsid w:val="005A0C98"/>
    <w:rsid w:val="005A10B7"/>
    <w:rsid w:val="005A134C"/>
    <w:rsid w:val="005A2A90"/>
    <w:rsid w:val="005A48CE"/>
    <w:rsid w:val="005B1694"/>
    <w:rsid w:val="005B1A25"/>
    <w:rsid w:val="005B233D"/>
    <w:rsid w:val="005B2438"/>
    <w:rsid w:val="005B282D"/>
    <w:rsid w:val="005B2E1B"/>
    <w:rsid w:val="005B2E6F"/>
    <w:rsid w:val="005B326E"/>
    <w:rsid w:val="005B41E8"/>
    <w:rsid w:val="005B57CC"/>
    <w:rsid w:val="005B6329"/>
    <w:rsid w:val="005B7081"/>
    <w:rsid w:val="005B7327"/>
    <w:rsid w:val="005B747D"/>
    <w:rsid w:val="005B7CA3"/>
    <w:rsid w:val="005C0858"/>
    <w:rsid w:val="005C19DD"/>
    <w:rsid w:val="005C2F7F"/>
    <w:rsid w:val="005C54AF"/>
    <w:rsid w:val="005C5AB9"/>
    <w:rsid w:val="005C5E13"/>
    <w:rsid w:val="005C6054"/>
    <w:rsid w:val="005C6A11"/>
    <w:rsid w:val="005C7436"/>
    <w:rsid w:val="005C7A81"/>
    <w:rsid w:val="005D0110"/>
    <w:rsid w:val="005D0A90"/>
    <w:rsid w:val="005D0DAE"/>
    <w:rsid w:val="005D3688"/>
    <w:rsid w:val="005D4158"/>
    <w:rsid w:val="005D4F31"/>
    <w:rsid w:val="005D61CC"/>
    <w:rsid w:val="005D632C"/>
    <w:rsid w:val="005D69FF"/>
    <w:rsid w:val="005E0483"/>
    <w:rsid w:val="005E053F"/>
    <w:rsid w:val="005E0DDA"/>
    <w:rsid w:val="005E1A08"/>
    <w:rsid w:val="005E29F0"/>
    <w:rsid w:val="005E3431"/>
    <w:rsid w:val="005E36A2"/>
    <w:rsid w:val="005E431C"/>
    <w:rsid w:val="005E4DFE"/>
    <w:rsid w:val="005E7976"/>
    <w:rsid w:val="005F1083"/>
    <w:rsid w:val="005F15C4"/>
    <w:rsid w:val="005F1606"/>
    <w:rsid w:val="005F1C37"/>
    <w:rsid w:val="005F23A6"/>
    <w:rsid w:val="005F23DD"/>
    <w:rsid w:val="005F5284"/>
    <w:rsid w:val="005F52FD"/>
    <w:rsid w:val="005F56CD"/>
    <w:rsid w:val="005F59A6"/>
    <w:rsid w:val="005F6C4E"/>
    <w:rsid w:val="005F7613"/>
    <w:rsid w:val="006001BC"/>
    <w:rsid w:val="0060047D"/>
    <w:rsid w:val="00601C24"/>
    <w:rsid w:val="00602496"/>
    <w:rsid w:val="006036DA"/>
    <w:rsid w:val="00605711"/>
    <w:rsid w:val="006064BD"/>
    <w:rsid w:val="00606F73"/>
    <w:rsid w:val="006079EC"/>
    <w:rsid w:val="00607CAC"/>
    <w:rsid w:val="00610677"/>
    <w:rsid w:val="006106BB"/>
    <w:rsid w:val="00611BB3"/>
    <w:rsid w:val="006132AC"/>
    <w:rsid w:val="006158CD"/>
    <w:rsid w:val="00615BFB"/>
    <w:rsid w:val="00617091"/>
    <w:rsid w:val="006171AE"/>
    <w:rsid w:val="0062009A"/>
    <w:rsid w:val="00620ADA"/>
    <w:rsid w:val="00621B22"/>
    <w:rsid w:val="006227C7"/>
    <w:rsid w:val="0062285B"/>
    <w:rsid w:val="00623579"/>
    <w:rsid w:val="0062365F"/>
    <w:rsid w:val="00623960"/>
    <w:rsid w:val="00624028"/>
    <w:rsid w:val="006247A3"/>
    <w:rsid w:val="0063044F"/>
    <w:rsid w:val="006311EF"/>
    <w:rsid w:val="006313F2"/>
    <w:rsid w:val="0063177A"/>
    <w:rsid w:val="00631806"/>
    <w:rsid w:val="00632367"/>
    <w:rsid w:val="00632C40"/>
    <w:rsid w:val="006346A7"/>
    <w:rsid w:val="00635153"/>
    <w:rsid w:val="00635A34"/>
    <w:rsid w:val="00635F23"/>
    <w:rsid w:val="006362A2"/>
    <w:rsid w:val="0064101F"/>
    <w:rsid w:val="006429AA"/>
    <w:rsid w:val="00643F82"/>
    <w:rsid w:val="00645F1F"/>
    <w:rsid w:val="00647A78"/>
    <w:rsid w:val="00650312"/>
    <w:rsid w:val="0065092E"/>
    <w:rsid w:val="00650EAB"/>
    <w:rsid w:val="00650EC9"/>
    <w:rsid w:val="00651127"/>
    <w:rsid w:val="006511B0"/>
    <w:rsid w:val="006522AB"/>
    <w:rsid w:val="00652DF1"/>
    <w:rsid w:val="006530D2"/>
    <w:rsid w:val="00653485"/>
    <w:rsid w:val="006534FA"/>
    <w:rsid w:val="00653D33"/>
    <w:rsid w:val="006568A2"/>
    <w:rsid w:val="00657514"/>
    <w:rsid w:val="00660367"/>
    <w:rsid w:val="00660E38"/>
    <w:rsid w:val="0066119F"/>
    <w:rsid w:val="00661C38"/>
    <w:rsid w:val="0066246B"/>
    <w:rsid w:val="006626A7"/>
    <w:rsid w:val="00663991"/>
    <w:rsid w:val="00664A35"/>
    <w:rsid w:val="006659A7"/>
    <w:rsid w:val="006659D3"/>
    <w:rsid w:val="00665CDB"/>
    <w:rsid w:val="00665D8F"/>
    <w:rsid w:val="00666A22"/>
    <w:rsid w:val="00670403"/>
    <w:rsid w:val="0067367C"/>
    <w:rsid w:val="006739EF"/>
    <w:rsid w:val="0067456F"/>
    <w:rsid w:val="0067477A"/>
    <w:rsid w:val="006747BB"/>
    <w:rsid w:val="00676CFA"/>
    <w:rsid w:val="00676DC6"/>
    <w:rsid w:val="006776BC"/>
    <w:rsid w:val="00677FB7"/>
    <w:rsid w:val="00680EEC"/>
    <w:rsid w:val="00681725"/>
    <w:rsid w:val="00682C55"/>
    <w:rsid w:val="00683025"/>
    <w:rsid w:val="00683467"/>
    <w:rsid w:val="0068382D"/>
    <w:rsid w:val="006841C7"/>
    <w:rsid w:val="00684485"/>
    <w:rsid w:val="00687D23"/>
    <w:rsid w:val="0069194F"/>
    <w:rsid w:val="006924A6"/>
    <w:rsid w:val="00693F68"/>
    <w:rsid w:val="00693F8F"/>
    <w:rsid w:val="00694B55"/>
    <w:rsid w:val="00695B96"/>
    <w:rsid w:val="006962A2"/>
    <w:rsid w:val="00696A46"/>
    <w:rsid w:val="006A10B3"/>
    <w:rsid w:val="006A12B2"/>
    <w:rsid w:val="006A13CD"/>
    <w:rsid w:val="006A19A1"/>
    <w:rsid w:val="006A1FE1"/>
    <w:rsid w:val="006A62B6"/>
    <w:rsid w:val="006A6321"/>
    <w:rsid w:val="006A6EA9"/>
    <w:rsid w:val="006B0D12"/>
    <w:rsid w:val="006B1158"/>
    <w:rsid w:val="006B172B"/>
    <w:rsid w:val="006B3563"/>
    <w:rsid w:val="006B3B0E"/>
    <w:rsid w:val="006B3BA3"/>
    <w:rsid w:val="006B482D"/>
    <w:rsid w:val="006B5F11"/>
    <w:rsid w:val="006B5F5B"/>
    <w:rsid w:val="006B634E"/>
    <w:rsid w:val="006B6586"/>
    <w:rsid w:val="006B6A04"/>
    <w:rsid w:val="006B6FEE"/>
    <w:rsid w:val="006B751D"/>
    <w:rsid w:val="006B77CD"/>
    <w:rsid w:val="006C217F"/>
    <w:rsid w:val="006C2504"/>
    <w:rsid w:val="006C2533"/>
    <w:rsid w:val="006C40CB"/>
    <w:rsid w:val="006C5B84"/>
    <w:rsid w:val="006C6E1F"/>
    <w:rsid w:val="006C76B7"/>
    <w:rsid w:val="006C7CDD"/>
    <w:rsid w:val="006D062F"/>
    <w:rsid w:val="006D314D"/>
    <w:rsid w:val="006D3564"/>
    <w:rsid w:val="006D3D2F"/>
    <w:rsid w:val="006D4916"/>
    <w:rsid w:val="006D51D2"/>
    <w:rsid w:val="006D5E89"/>
    <w:rsid w:val="006E170D"/>
    <w:rsid w:val="006E1C56"/>
    <w:rsid w:val="006E2E6D"/>
    <w:rsid w:val="006E3BC0"/>
    <w:rsid w:val="006E4C6D"/>
    <w:rsid w:val="006E5C3E"/>
    <w:rsid w:val="006E68D1"/>
    <w:rsid w:val="006E7B88"/>
    <w:rsid w:val="006E7BDE"/>
    <w:rsid w:val="006E7CE1"/>
    <w:rsid w:val="006F199E"/>
    <w:rsid w:val="006F36DA"/>
    <w:rsid w:val="006F3EDE"/>
    <w:rsid w:val="006F403E"/>
    <w:rsid w:val="006F4419"/>
    <w:rsid w:val="006F4438"/>
    <w:rsid w:val="006F68D9"/>
    <w:rsid w:val="006F6BE4"/>
    <w:rsid w:val="006F6EC2"/>
    <w:rsid w:val="006F7696"/>
    <w:rsid w:val="0070004D"/>
    <w:rsid w:val="007002CE"/>
    <w:rsid w:val="007002F8"/>
    <w:rsid w:val="007017F0"/>
    <w:rsid w:val="007018AF"/>
    <w:rsid w:val="00701C7E"/>
    <w:rsid w:val="0070271B"/>
    <w:rsid w:val="00704692"/>
    <w:rsid w:val="007047AB"/>
    <w:rsid w:val="0070540E"/>
    <w:rsid w:val="00707FA9"/>
    <w:rsid w:val="00710695"/>
    <w:rsid w:val="007108DA"/>
    <w:rsid w:val="00710AFF"/>
    <w:rsid w:val="00711A9A"/>
    <w:rsid w:val="00711C1C"/>
    <w:rsid w:val="00712C79"/>
    <w:rsid w:val="00712DBD"/>
    <w:rsid w:val="00713BAE"/>
    <w:rsid w:val="00715C65"/>
    <w:rsid w:val="00715D89"/>
    <w:rsid w:val="00717466"/>
    <w:rsid w:val="00720403"/>
    <w:rsid w:val="00720AA4"/>
    <w:rsid w:val="0072373F"/>
    <w:rsid w:val="00726581"/>
    <w:rsid w:val="00726D57"/>
    <w:rsid w:val="00727A47"/>
    <w:rsid w:val="00730450"/>
    <w:rsid w:val="00731F26"/>
    <w:rsid w:val="00732F06"/>
    <w:rsid w:val="00733374"/>
    <w:rsid w:val="007342F7"/>
    <w:rsid w:val="0073480B"/>
    <w:rsid w:val="00734823"/>
    <w:rsid w:val="00735447"/>
    <w:rsid w:val="00737D9E"/>
    <w:rsid w:val="007406E7"/>
    <w:rsid w:val="0074170F"/>
    <w:rsid w:val="0074180A"/>
    <w:rsid w:val="0074239E"/>
    <w:rsid w:val="00743FB3"/>
    <w:rsid w:val="00744077"/>
    <w:rsid w:val="00744EC5"/>
    <w:rsid w:val="00746BD5"/>
    <w:rsid w:val="007505F9"/>
    <w:rsid w:val="007515CA"/>
    <w:rsid w:val="0075212D"/>
    <w:rsid w:val="007523A4"/>
    <w:rsid w:val="007523A8"/>
    <w:rsid w:val="0075311A"/>
    <w:rsid w:val="007553E1"/>
    <w:rsid w:val="00755C08"/>
    <w:rsid w:val="00755D19"/>
    <w:rsid w:val="0075664E"/>
    <w:rsid w:val="00756ECE"/>
    <w:rsid w:val="00761704"/>
    <w:rsid w:val="0076202E"/>
    <w:rsid w:val="007624D0"/>
    <w:rsid w:val="00762FEB"/>
    <w:rsid w:val="00763F6E"/>
    <w:rsid w:val="00764353"/>
    <w:rsid w:val="00764358"/>
    <w:rsid w:val="0076490C"/>
    <w:rsid w:val="00765338"/>
    <w:rsid w:val="00766710"/>
    <w:rsid w:val="00767714"/>
    <w:rsid w:val="00770435"/>
    <w:rsid w:val="007713C7"/>
    <w:rsid w:val="00772125"/>
    <w:rsid w:val="00772B4F"/>
    <w:rsid w:val="0077304D"/>
    <w:rsid w:val="00776ECA"/>
    <w:rsid w:val="00777BD2"/>
    <w:rsid w:val="00777E97"/>
    <w:rsid w:val="00781E01"/>
    <w:rsid w:val="00784086"/>
    <w:rsid w:val="00784C79"/>
    <w:rsid w:val="007860F6"/>
    <w:rsid w:val="00786C3B"/>
    <w:rsid w:val="00787482"/>
    <w:rsid w:val="00787A16"/>
    <w:rsid w:val="0079035A"/>
    <w:rsid w:val="00791475"/>
    <w:rsid w:val="007917C2"/>
    <w:rsid w:val="007930DD"/>
    <w:rsid w:val="007932B8"/>
    <w:rsid w:val="0079343E"/>
    <w:rsid w:val="00793C72"/>
    <w:rsid w:val="00795577"/>
    <w:rsid w:val="0079564D"/>
    <w:rsid w:val="00795B2F"/>
    <w:rsid w:val="007967F5"/>
    <w:rsid w:val="00796909"/>
    <w:rsid w:val="007974F4"/>
    <w:rsid w:val="00797AB6"/>
    <w:rsid w:val="007A047A"/>
    <w:rsid w:val="007A087B"/>
    <w:rsid w:val="007A2B58"/>
    <w:rsid w:val="007A2DA5"/>
    <w:rsid w:val="007A580C"/>
    <w:rsid w:val="007A6FB7"/>
    <w:rsid w:val="007B000E"/>
    <w:rsid w:val="007B00F8"/>
    <w:rsid w:val="007B0593"/>
    <w:rsid w:val="007B0F6B"/>
    <w:rsid w:val="007B1C73"/>
    <w:rsid w:val="007B1CE9"/>
    <w:rsid w:val="007B1EBC"/>
    <w:rsid w:val="007B20FA"/>
    <w:rsid w:val="007B2AEC"/>
    <w:rsid w:val="007B2CAD"/>
    <w:rsid w:val="007B3262"/>
    <w:rsid w:val="007B3495"/>
    <w:rsid w:val="007B3595"/>
    <w:rsid w:val="007B3776"/>
    <w:rsid w:val="007B3887"/>
    <w:rsid w:val="007B535E"/>
    <w:rsid w:val="007B558C"/>
    <w:rsid w:val="007B5DEB"/>
    <w:rsid w:val="007B62B0"/>
    <w:rsid w:val="007B62D0"/>
    <w:rsid w:val="007B6D93"/>
    <w:rsid w:val="007B7891"/>
    <w:rsid w:val="007C1C2E"/>
    <w:rsid w:val="007C21A4"/>
    <w:rsid w:val="007C24EF"/>
    <w:rsid w:val="007C2C59"/>
    <w:rsid w:val="007C5183"/>
    <w:rsid w:val="007C5903"/>
    <w:rsid w:val="007C68D5"/>
    <w:rsid w:val="007C768D"/>
    <w:rsid w:val="007C76C3"/>
    <w:rsid w:val="007D18B4"/>
    <w:rsid w:val="007D19F7"/>
    <w:rsid w:val="007D1E5F"/>
    <w:rsid w:val="007D234D"/>
    <w:rsid w:val="007D3612"/>
    <w:rsid w:val="007D3978"/>
    <w:rsid w:val="007D3CB2"/>
    <w:rsid w:val="007D3FF8"/>
    <w:rsid w:val="007D43B4"/>
    <w:rsid w:val="007D445B"/>
    <w:rsid w:val="007D47C6"/>
    <w:rsid w:val="007D563A"/>
    <w:rsid w:val="007D6998"/>
    <w:rsid w:val="007D7115"/>
    <w:rsid w:val="007D7131"/>
    <w:rsid w:val="007D787C"/>
    <w:rsid w:val="007E01B3"/>
    <w:rsid w:val="007E1E5D"/>
    <w:rsid w:val="007E1EC8"/>
    <w:rsid w:val="007E3734"/>
    <w:rsid w:val="007E435E"/>
    <w:rsid w:val="007E4AA8"/>
    <w:rsid w:val="007E4CEA"/>
    <w:rsid w:val="007E5177"/>
    <w:rsid w:val="007E60AE"/>
    <w:rsid w:val="007E6A38"/>
    <w:rsid w:val="007E74F7"/>
    <w:rsid w:val="007E761F"/>
    <w:rsid w:val="007E7C1D"/>
    <w:rsid w:val="007F0D86"/>
    <w:rsid w:val="007F121C"/>
    <w:rsid w:val="007F1C16"/>
    <w:rsid w:val="007F216A"/>
    <w:rsid w:val="007F4E94"/>
    <w:rsid w:val="008005BC"/>
    <w:rsid w:val="0080180F"/>
    <w:rsid w:val="00801AFC"/>
    <w:rsid w:val="00801C56"/>
    <w:rsid w:val="00801D36"/>
    <w:rsid w:val="00802487"/>
    <w:rsid w:val="008034F0"/>
    <w:rsid w:val="00803FDD"/>
    <w:rsid w:val="00805A3B"/>
    <w:rsid w:val="00806A67"/>
    <w:rsid w:val="00806B8C"/>
    <w:rsid w:val="0080797E"/>
    <w:rsid w:val="00807E58"/>
    <w:rsid w:val="00811FE7"/>
    <w:rsid w:val="00812040"/>
    <w:rsid w:val="0081254F"/>
    <w:rsid w:val="008139DA"/>
    <w:rsid w:val="00815894"/>
    <w:rsid w:val="008166D8"/>
    <w:rsid w:val="00817205"/>
    <w:rsid w:val="00817EF1"/>
    <w:rsid w:val="00820124"/>
    <w:rsid w:val="00821635"/>
    <w:rsid w:val="0082275D"/>
    <w:rsid w:val="00823595"/>
    <w:rsid w:val="00823F39"/>
    <w:rsid w:val="00824BA3"/>
    <w:rsid w:val="00825260"/>
    <w:rsid w:val="008254E9"/>
    <w:rsid w:val="00826EBC"/>
    <w:rsid w:val="0082721D"/>
    <w:rsid w:val="00827512"/>
    <w:rsid w:val="0082754B"/>
    <w:rsid w:val="00827680"/>
    <w:rsid w:val="00830127"/>
    <w:rsid w:val="00830EC3"/>
    <w:rsid w:val="00830F9C"/>
    <w:rsid w:val="00831359"/>
    <w:rsid w:val="00831637"/>
    <w:rsid w:val="00832014"/>
    <w:rsid w:val="00833238"/>
    <w:rsid w:val="0083673F"/>
    <w:rsid w:val="00837073"/>
    <w:rsid w:val="008373C6"/>
    <w:rsid w:val="00837DCE"/>
    <w:rsid w:val="00840496"/>
    <w:rsid w:val="00841F48"/>
    <w:rsid w:val="008427E4"/>
    <w:rsid w:val="00842F8C"/>
    <w:rsid w:val="00843101"/>
    <w:rsid w:val="00844179"/>
    <w:rsid w:val="00844687"/>
    <w:rsid w:val="008452D6"/>
    <w:rsid w:val="008459D0"/>
    <w:rsid w:val="00845BB4"/>
    <w:rsid w:val="00846010"/>
    <w:rsid w:val="008463DE"/>
    <w:rsid w:val="00846856"/>
    <w:rsid w:val="00846873"/>
    <w:rsid w:val="00846957"/>
    <w:rsid w:val="00846983"/>
    <w:rsid w:val="00847D4C"/>
    <w:rsid w:val="00851A70"/>
    <w:rsid w:val="008524D4"/>
    <w:rsid w:val="00852A06"/>
    <w:rsid w:val="00852B70"/>
    <w:rsid w:val="008547C6"/>
    <w:rsid w:val="00854E49"/>
    <w:rsid w:val="008563E3"/>
    <w:rsid w:val="008565FD"/>
    <w:rsid w:val="00857241"/>
    <w:rsid w:val="008577CC"/>
    <w:rsid w:val="00857AC8"/>
    <w:rsid w:val="00857BF1"/>
    <w:rsid w:val="00860BB1"/>
    <w:rsid w:val="00860EDF"/>
    <w:rsid w:val="0086145F"/>
    <w:rsid w:val="0086174E"/>
    <w:rsid w:val="00865619"/>
    <w:rsid w:val="00865651"/>
    <w:rsid w:val="0086690A"/>
    <w:rsid w:val="00866E67"/>
    <w:rsid w:val="00866F15"/>
    <w:rsid w:val="008725FE"/>
    <w:rsid w:val="00872A22"/>
    <w:rsid w:val="0087348C"/>
    <w:rsid w:val="008738A5"/>
    <w:rsid w:val="00874E94"/>
    <w:rsid w:val="00875659"/>
    <w:rsid w:val="008765DE"/>
    <w:rsid w:val="00880ABC"/>
    <w:rsid w:val="008812CB"/>
    <w:rsid w:val="00881873"/>
    <w:rsid w:val="00881D2F"/>
    <w:rsid w:val="00883969"/>
    <w:rsid w:val="00883A44"/>
    <w:rsid w:val="00883F55"/>
    <w:rsid w:val="008854DE"/>
    <w:rsid w:val="0088669C"/>
    <w:rsid w:val="00891D34"/>
    <w:rsid w:val="00892317"/>
    <w:rsid w:val="00893E7E"/>
    <w:rsid w:val="0089417D"/>
    <w:rsid w:val="0089614F"/>
    <w:rsid w:val="008965AC"/>
    <w:rsid w:val="008A0F3C"/>
    <w:rsid w:val="008A42D5"/>
    <w:rsid w:val="008A4EE1"/>
    <w:rsid w:val="008A73BE"/>
    <w:rsid w:val="008B0216"/>
    <w:rsid w:val="008B140D"/>
    <w:rsid w:val="008B1E5D"/>
    <w:rsid w:val="008B36AB"/>
    <w:rsid w:val="008B456A"/>
    <w:rsid w:val="008B7A82"/>
    <w:rsid w:val="008C073B"/>
    <w:rsid w:val="008C0744"/>
    <w:rsid w:val="008C27AE"/>
    <w:rsid w:val="008C2ACF"/>
    <w:rsid w:val="008C2DEF"/>
    <w:rsid w:val="008C33E9"/>
    <w:rsid w:val="008C4206"/>
    <w:rsid w:val="008C5ED2"/>
    <w:rsid w:val="008C6605"/>
    <w:rsid w:val="008C6CEC"/>
    <w:rsid w:val="008C6D91"/>
    <w:rsid w:val="008C6DF0"/>
    <w:rsid w:val="008C7310"/>
    <w:rsid w:val="008D0635"/>
    <w:rsid w:val="008D06F2"/>
    <w:rsid w:val="008D0C0B"/>
    <w:rsid w:val="008D1FD4"/>
    <w:rsid w:val="008D33F1"/>
    <w:rsid w:val="008D4C45"/>
    <w:rsid w:val="008D76F5"/>
    <w:rsid w:val="008D7891"/>
    <w:rsid w:val="008D7C9C"/>
    <w:rsid w:val="008E0593"/>
    <w:rsid w:val="008E0838"/>
    <w:rsid w:val="008E0EAA"/>
    <w:rsid w:val="008E10E0"/>
    <w:rsid w:val="008E1179"/>
    <w:rsid w:val="008E2207"/>
    <w:rsid w:val="008E2278"/>
    <w:rsid w:val="008E2485"/>
    <w:rsid w:val="008E3811"/>
    <w:rsid w:val="008E6CD1"/>
    <w:rsid w:val="008E7B02"/>
    <w:rsid w:val="008E7C92"/>
    <w:rsid w:val="008F0244"/>
    <w:rsid w:val="008F0954"/>
    <w:rsid w:val="008F1397"/>
    <w:rsid w:val="008F5E17"/>
    <w:rsid w:val="008F7BDD"/>
    <w:rsid w:val="00901444"/>
    <w:rsid w:val="00902EAA"/>
    <w:rsid w:val="009038AF"/>
    <w:rsid w:val="0090465C"/>
    <w:rsid w:val="0090530B"/>
    <w:rsid w:val="009059C6"/>
    <w:rsid w:val="00907D0A"/>
    <w:rsid w:val="009109D4"/>
    <w:rsid w:val="00912443"/>
    <w:rsid w:val="00912C3E"/>
    <w:rsid w:val="00913CAD"/>
    <w:rsid w:val="0091474E"/>
    <w:rsid w:val="0091548F"/>
    <w:rsid w:val="0091593B"/>
    <w:rsid w:val="009159EA"/>
    <w:rsid w:val="00916286"/>
    <w:rsid w:val="00916D05"/>
    <w:rsid w:val="0091718C"/>
    <w:rsid w:val="0091737A"/>
    <w:rsid w:val="009176BC"/>
    <w:rsid w:val="00920C97"/>
    <w:rsid w:val="009210F5"/>
    <w:rsid w:val="00922685"/>
    <w:rsid w:val="00923728"/>
    <w:rsid w:val="00923995"/>
    <w:rsid w:val="00923A54"/>
    <w:rsid w:val="00924E86"/>
    <w:rsid w:val="0092536C"/>
    <w:rsid w:val="00925521"/>
    <w:rsid w:val="00927087"/>
    <w:rsid w:val="009273B5"/>
    <w:rsid w:val="009301F7"/>
    <w:rsid w:val="00930840"/>
    <w:rsid w:val="00932330"/>
    <w:rsid w:val="00932714"/>
    <w:rsid w:val="00932F91"/>
    <w:rsid w:val="00933C44"/>
    <w:rsid w:val="00933E17"/>
    <w:rsid w:val="00933E3B"/>
    <w:rsid w:val="009344ED"/>
    <w:rsid w:val="0093542E"/>
    <w:rsid w:val="009355BE"/>
    <w:rsid w:val="00935A42"/>
    <w:rsid w:val="009360BB"/>
    <w:rsid w:val="009360CE"/>
    <w:rsid w:val="00937A79"/>
    <w:rsid w:val="00942A5F"/>
    <w:rsid w:val="00945115"/>
    <w:rsid w:val="009454C6"/>
    <w:rsid w:val="00945569"/>
    <w:rsid w:val="00945EA3"/>
    <w:rsid w:val="0094638F"/>
    <w:rsid w:val="009473E4"/>
    <w:rsid w:val="0094748A"/>
    <w:rsid w:val="00947597"/>
    <w:rsid w:val="00947819"/>
    <w:rsid w:val="009501D3"/>
    <w:rsid w:val="00951278"/>
    <w:rsid w:val="00953118"/>
    <w:rsid w:val="009547CD"/>
    <w:rsid w:val="009552A4"/>
    <w:rsid w:val="00955562"/>
    <w:rsid w:val="00955769"/>
    <w:rsid w:val="00955CE1"/>
    <w:rsid w:val="0096012A"/>
    <w:rsid w:val="009606C4"/>
    <w:rsid w:val="009607A4"/>
    <w:rsid w:val="00960D4D"/>
    <w:rsid w:val="00961022"/>
    <w:rsid w:val="00961073"/>
    <w:rsid w:val="00961AB4"/>
    <w:rsid w:val="00961F40"/>
    <w:rsid w:val="00962459"/>
    <w:rsid w:val="009642A2"/>
    <w:rsid w:val="009652A3"/>
    <w:rsid w:val="00965DE1"/>
    <w:rsid w:val="0096645B"/>
    <w:rsid w:val="00967667"/>
    <w:rsid w:val="009700B1"/>
    <w:rsid w:val="00970ED9"/>
    <w:rsid w:val="009710D0"/>
    <w:rsid w:val="009727A9"/>
    <w:rsid w:val="009729AF"/>
    <w:rsid w:val="00975A49"/>
    <w:rsid w:val="00976308"/>
    <w:rsid w:val="00976A28"/>
    <w:rsid w:val="009771FD"/>
    <w:rsid w:val="00980024"/>
    <w:rsid w:val="009806C9"/>
    <w:rsid w:val="009810E9"/>
    <w:rsid w:val="00981B2F"/>
    <w:rsid w:val="0098228B"/>
    <w:rsid w:val="009823A3"/>
    <w:rsid w:val="00982909"/>
    <w:rsid w:val="00982AC9"/>
    <w:rsid w:val="00982D13"/>
    <w:rsid w:val="00983405"/>
    <w:rsid w:val="009835D1"/>
    <w:rsid w:val="00983783"/>
    <w:rsid w:val="00984A4F"/>
    <w:rsid w:val="00985216"/>
    <w:rsid w:val="009858C9"/>
    <w:rsid w:val="00985DB2"/>
    <w:rsid w:val="00986274"/>
    <w:rsid w:val="009864EE"/>
    <w:rsid w:val="00986F83"/>
    <w:rsid w:val="00986FE6"/>
    <w:rsid w:val="00987492"/>
    <w:rsid w:val="00987D05"/>
    <w:rsid w:val="0099042C"/>
    <w:rsid w:val="00990593"/>
    <w:rsid w:val="00992432"/>
    <w:rsid w:val="0099307B"/>
    <w:rsid w:val="0099389A"/>
    <w:rsid w:val="00993B9C"/>
    <w:rsid w:val="00993FF9"/>
    <w:rsid w:val="009940D7"/>
    <w:rsid w:val="0099433F"/>
    <w:rsid w:val="00994392"/>
    <w:rsid w:val="00995197"/>
    <w:rsid w:val="00995457"/>
    <w:rsid w:val="00996832"/>
    <w:rsid w:val="00996B64"/>
    <w:rsid w:val="009A02D5"/>
    <w:rsid w:val="009A0C9C"/>
    <w:rsid w:val="009A1609"/>
    <w:rsid w:val="009A2107"/>
    <w:rsid w:val="009A2175"/>
    <w:rsid w:val="009A2727"/>
    <w:rsid w:val="009A2BFC"/>
    <w:rsid w:val="009A2D7C"/>
    <w:rsid w:val="009A3E25"/>
    <w:rsid w:val="009A429C"/>
    <w:rsid w:val="009A45BC"/>
    <w:rsid w:val="009A4785"/>
    <w:rsid w:val="009A48D0"/>
    <w:rsid w:val="009A5696"/>
    <w:rsid w:val="009A56D4"/>
    <w:rsid w:val="009A60C7"/>
    <w:rsid w:val="009A63BD"/>
    <w:rsid w:val="009A689E"/>
    <w:rsid w:val="009B0AC1"/>
    <w:rsid w:val="009B27FD"/>
    <w:rsid w:val="009B3513"/>
    <w:rsid w:val="009B3DC7"/>
    <w:rsid w:val="009B451B"/>
    <w:rsid w:val="009B4A04"/>
    <w:rsid w:val="009B4BA5"/>
    <w:rsid w:val="009B748F"/>
    <w:rsid w:val="009B759E"/>
    <w:rsid w:val="009B7713"/>
    <w:rsid w:val="009C08BF"/>
    <w:rsid w:val="009C1A2F"/>
    <w:rsid w:val="009C2EAC"/>
    <w:rsid w:val="009C438B"/>
    <w:rsid w:val="009C5010"/>
    <w:rsid w:val="009C77A1"/>
    <w:rsid w:val="009D02DB"/>
    <w:rsid w:val="009D0C0F"/>
    <w:rsid w:val="009D2149"/>
    <w:rsid w:val="009D2FA3"/>
    <w:rsid w:val="009D39CD"/>
    <w:rsid w:val="009D464C"/>
    <w:rsid w:val="009D75C8"/>
    <w:rsid w:val="009E060C"/>
    <w:rsid w:val="009E09E6"/>
    <w:rsid w:val="009E12D8"/>
    <w:rsid w:val="009E1391"/>
    <w:rsid w:val="009E173C"/>
    <w:rsid w:val="009E1CAF"/>
    <w:rsid w:val="009E24F8"/>
    <w:rsid w:val="009E2762"/>
    <w:rsid w:val="009E2975"/>
    <w:rsid w:val="009E2F09"/>
    <w:rsid w:val="009E531C"/>
    <w:rsid w:val="009E5386"/>
    <w:rsid w:val="009E6439"/>
    <w:rsid w:val="009E7D09"/>
    <w:rsid w:val="009F01C1"/>
    <w:rsid w:val="009F1223"/>
    <w:rsid w:val="009F1E19"/>
    <w:rsid w:val="009F56F9"/>
    <w:rsid w:val="009F62AB"/>
    <w:rsid w:val="009F7683"/>
    <w:rsid w:val="00A01A12"/>
    <w:rsid w:val="00A01D31"/>
    <w:rsid w:val="00A032FB"/>
    <w:rsid w:val="00A0331E"/>
    <w:rsid w:val="00A03636"/>
    <w:rsid w:val="00A036FE"/>
    <w:rsid w:val="00A03D31"/>
    <w:rsid w:val="00A03EDB"/>
    <w:rsid w:val="00A04992"/>
    <w:rsid w:val="00A04B6D"/>
    <w:rsid w:val="00A05729"/>
    <w:rsid w:val="00A07B80"/>
    <w:rsid w:val="00A12CDB"/>
    <w:rsid w:val="00A134C7"/>
    <w:rsid w:val="00A141EA"/>
    <w:rsid w:val="00A14A69"/>
    <w:rsid w:val="00A173F5"/>
    <w:rsid w:val="00A20393"/>
    <w:rsid w:val="00A204AF"/>
    <w:rsid w:val="00A20C3B"/>
    <w:rsid w:val="00A21DD8"/>
    <w:rsid w:val="00A230A6"/>
    <w:rsid w:val="00A24173"/>
    <w:rsid w:val="00A24AA3"/>
    <w:rsid w:val="00A26FB7"/>
    <w:rsid w:val="00A30734"/>
    <w:rsid w:val="00A308C1"/>
    <w:rsid w:val="00A308FF"/>
    <w:rsid w:val="00A3298A"/>
    <w:rsid w:val="00A33FDC"/>
    <w:rsid w:val="00A34B84"/>
    <w:rsid w:val="00A353D1"/>
    <w:rsid w:val="00A3617C"/>
    <w:rsid w:val="00A41088"/>
    <w:rsid w:val="00A410EB"/>
    <w:rsid w:val="00A43921"/>
    <w:rsid w:val="00A443BF"/>
    <w:rsid w:val="00A44A7D"/>
    <w:rsid w:val="00A452EB"/>
    <w:rsid w:val="00A46E01"/>
    <w:rsid w:val="00A47040"/>
    <w:rsid w:val="00A50FEC"/>
    <w:rsid w:val="00A52075"/>
    <w:rsid w:val="00A5352A"/>
    <w:rsid w:val="00A54D21"/>
    <w:rsid w:val="00A55A0E"/>
    <w:rsid w:val="00A57646"/>
    <w:rsid w:val="00A57A1A"/>
    <w:rsid w:val="00A60965"/>
    <w:rsid w:val="00A61DB7"/>
    <w:rsid w:val="00A632A7"/>
    <w:rsid w:val="00A63947"/>
    <w:rsid w:val="00A65B07"/>
    <w:rsid w:val="00A66685"/>
    <w:rsid w:val="00A669F5"/>
    <w:rsid w:val="00A66C7D"/>
    <w:rsid w:val="00A67C24"/>
    <w:rsid w:val="00A71249"/>
    <w:rsid w:val="00A7189A"/>
    <w:rsid w:val="00A71A48"/>
    <w:rsid w:val="00A72B6F"/>
    <w:rsid w:val="00A73A95"/>
    <w:rsid w:val="00A741E5"/>
    <w:rsid w:val="00A749CD"/>
    <w:rsid w:val="00A7547F"/>
    <w:rsid w:val="00A754BF"/>
    <w:rsid w:val="00A80316"/>
    <w:rsid w:val="00A8077F"/>
    <w:rsid w:val="00A8083A"/>
    <w:rsid w:val="00A8125B"/>
    <w:rsid w:val="00A81A3A"/>
    <w:rsid w:val="00A82BC3"/>
    <w:rsid w:val="00A8307B"/>
    <w:rsid w:val="00A84827"/>
    <w:rsid w:val="00A850FC"/>
    <w:rsid w:val="00A85BD7"/>
    <w:rsid w:val="00A85E97"/>
    <w:rsid w:val="00A86925"/>
    <w:rsid w:val="00A86C9A"/>
    <w:rsid w:val="00A87C2A"/>
    <w:rsid w:val="00A90341"/>
    <w:rsid w:val="00A90833"/>
    <w:rsid w:val="00A91A3C"/>
    <w:rsid w:val="00A92CEC"/>
    <w:rsid w:val="00A96118"/>
    <w:rsid w:val="00A96268"/>
    <w:rsid w:val="00A97486"/>
    <w:rsid w:val="00AA1368"/>
    <w:rsid w:val="00AA1BF2"/>
    <w:rsid w:val="00AA2B80"/>
    <w:rsid w:val="00AA33C2"/>
    <w:rsid w:val="00AA5CB9"/>
    <w:rsid w:val="00AA641F"/>
    <w:rsid w:val="00AA72EF"/>
    <w:rsid w:val="00AA7C06"/>
    <w:rsid w:val="00AA7F1D"/>
    <w:rsid w:val="00AB103D"/>
    <w:rsid w:val="00AB1BD8"/>
    <w:rsid w:val="00AB29F8"/>
    <w:rsid w:val="00AB3741"/>
    <w:rsid w:val="00AB3AD5"/>
    <w:rsid w:val="00AB4EF1"/>
    <w:rsid w:val="00AB511B"/>
    <w:rsid w:val="00AB5212"/>
    <w:rsid w:val="00AB704D"/>
    <w:rsid w:val="00AB7ED4"/>
    <w:rsid w:val="00AC00E5"/>
    <w:rsid w:val="00AC09BB"/>
    <w:rsid w:val="00AC0A95"/>
    <w:rsid w:val="00AC161A"/>
    <w:rsid w:val="00AC2174"/>
    <w:rsid w:val="00AC2ED4"/>
    <w:rsid w:val="00AC2F80"/>
    <w:rsid w:val="00AC2FFA"/>
    <w:rsid w:val="00AC4475"/>
    <w:rsid w:val="00AC4866"/>
    <w:rsid w:val="00AC4F20"/>
    <w:rsid w:val="00AC5A30"/>
    <w:rsid w:val="00AC6193"/>
    <w:rsid w:val="00AD029B"/>
    <w:rsid w:val="00AD2134"/>
    <w:rsid w:val="00AD36CC"/>
    <w:rsid w:val="00AD3DFD"/>
    <w:rsid w:val="00AD491C"/>
    <w:rsid w:val="00AD4A3D"/>
    <w:rsid w:val="00AD5EF7"/>
    <w:rsid w:val="00AD78C0"/>
    <w:rsid w:val="00AE00A0"/>
    <w:rsid w:val="00AE087D"/>
    <w:rsid w:val="00AE230C"/>
    <w:rsid w:val="00AE30EF"/>
    <w:rsid w:val="00AE404B"/>
    <w:rsid w:val="00AE5574"/>
    <w:rsid w:val="00AF1D2C"/>
    <w:rsid w:val="00AF205F"/>
    <w:rsid w:val="00AF48F6"/>
    <w:rsid w:val="00AF4981"/>
    <w:rsid w:val="00AF7353"/>
    <w:rsid w:val="00B01441"/>
    <w:rsid w:val="00B01B21"/>
    <w:rsid w:val="00B02CB9"/>
    <w:rsid w:val="00B02D45"/>
    <w:rsid w:val="00B0369D"/>
    <w:rsid w:val="00B04755"/>
    <w:rsid w:val="00B05A73"/>
    <w:rsid w:val="00B062B1"/>
    <w:rsid w:val="00B077BB"/>
    <w:rsid w:val="00B07E16"/>
    <w:rsid w:val="00B10AD8"/>
    <w:rsid w:val="00B12021"/>
    <w:rsid w:val="00B13029"/>
    <w:rsid w:val="00B13490"/>
    <w:rsid w:val="00B135B7"/>
    <w:rsid w:val="00B14683"/>
    <w:rsid w:val="00B14891"/>
    <w:rsid w:val="00B14B7B"/>
    <w:rsid w:val="00B15EF9"/>
    <w:rsid w:val="00B15F9C"/>
    <w:rsid w:val="00B16B03"/>
    <w:rsid w:val="00B20B72"/>
    <w:rsid w:val="00B20F00"/>
    <w:rsid w:val="00B219E1"/>
    <w:rsid w:val="00B21AD4"/>
    <w:rsid w:val="00B21DC8"/>
    <w:rsid w:val="00B22358"/>
    <w:rsid w:val="00B22388"/>
    <w:rsid w:val="00B236A5"/>
    <w:rsid w:val="00B2370D"/>
    <w:rsid w:val="00B24050"/>
    <w:rsid w:val="00B24EF8"/>
    <w:rsid w:val="00B2542C"/>
    <w:rsid w:val="00B25E5A"/>
    <w:rsid w:val="00B26F91"/>
    <w:rsid w:val="00B27898"/>
    <w:rsid w:val="00B2789A"/>
    <w:rsid w:val="00B27D44"/>
    <w:rsid w:val="00B27D4E"/>
    <w:rsid w:val="00B27F60"/>
    <w:rsid w:val="00B31578"/>
    <w:rsid w:val="00B34B62"/>
    <w:rsid w:val="00B34F13"/>
    <w:rsid w:val="00B35506"/>
    <w:rsid w:val="00B355D0"/>
    <w:rsid w:val="00B35734"/>
    <w:rsid w:val="00B360EA"/>
    <w:rsid w:val="00B36A80"/>
    <w:rsid w:val="00B36BC5"/>
    <w:rsid w:val="00B409B2"/>
    <w:rsid w:val="00B42150"/>
    <w:rsid w:val="00B4225A"/>
    <w:rsid w:val="00B42911"/>
    <w:rsid w:val="00B441AA"/>
    <w:rsid w:val="00B4522D"/>
    <w:rsid w:val="00B45567"/>
    <w:rsid w:val="00B45A83"/>
    <w:rsid w:val="00B469BF"/>
    <w:rsid w:val="00B50056"/>
    <w:rsid w:val="00B5167F"/>
    <w:rsid w:val="00B51EA6"/>
    <w:rsid w:val="00B52E08"/>
    <w:rsid w:val="00B53A18"/>
    <w:rsid w:val="00B53C41"/>
    <w:rsid w:val="00B53D63"/>
    <w:rsid w:val="00B541D6"/>
    <w:rsid w:val="00B5493F"/>
    <w:rsid w:val="00B55535"/>
    <w:rsid w:val="00B559FB"/>
    <w:rsid w:val="00B579D1"/>
    <w:rsid w:val="00B57CEC"/>
    <w:rsid w:val="00B60066"/>
    <w:rsid w:val="00B60BB1"/>
    <w:rsid w:val="00B60F53"/>
    <w:rsid w:val="00B621D5"/>
    <w:rsid w:val="00B62206"/>
    <w:rsid w:val="00B63A5F"/>
    <w:rsid w:val="00B63A96"/>
    <w:rsid w:val="00B645C6"/>
    <w:rsid w:val="00B648A3"/>
    <w:rsid w:val="00B650AB"/>
    <w:rsid w:val="00B66F60"/>
    <w:rsid w:val="00B67801"/>
    <w:rsid w:val="00B71DDC"/>
    <w:rsid w:val="00B72130"/>
    <w:rsid w:val="00B7225C"/>
    <w:rsid w:val="00B72B97"/>
    <w:rsid w:val="00B72CF8"/>
    <w:rsid w:val="00B72EB9"/>
    <w:rsid w:val="00B754ED"/>
    <w:rsid w:val="00B7562E"/>
    <w:rsid w:val="00B758F1"/>
    <w:rsid w:val="00B75C50"/>
    <w:rsid w:val="00B77D14"/>
    <w:rsid w:val="00B80C07"/>
    <w:rsid w:val="00B81A13"/>
    <w:rsid w:val="00B8222E"/>
    <w:rsid w:val="00B83A09"/>
    <w:rsid w:val="00B84693"/>
    <w:rsid w:val="00B84B5D"/>
    <w:rsid w:val="00B85395"/>
    <w:rsid w:val="00B86AEF"/>
    <w:rsid w:val="00B86C03"/>
    <w:rsid w:val="00B906E9"/>
    <w:rsid w:val="00B914E8"/>
    <w:rsid w:val="00B91518"/>
    <w:rsid w:val="00B9331E"/>
    <w:rsid w:val="00B94F94"/>
    <w:rsid w:val="00B95AB9"/>
    <w:rsid w:val="00B972E4"/>
    <w:rsid w:val="00B978B6"/>
    <w:rsid w:val="00B97957"/>
    <w:rsid w:val="00B97EBD"/>
    <w:rsid w:val="00BA0D88"/>
    <w:rsid w:val="00BA2191"/>
    <w:rsid w:val="00BA4231"/>
    <w:rsid w:val="00BA44FF"/>
    <w:rsid w:val="00BA523F"/>
    <w:rsid w:val="00BA5FE5"/>
    <w:rsid w:val="00BA61E3"/>
    <w:rsid w:val="00BA64C5"/>
    <w:rsid w:val="00BB027C"/>
    <w:rsid w:val="00BB1480"/>
    <w:rsid w:val="00BB1DE4"/>
    <w:rsid w:val="00BB35D5"/>
    <w:rsid w:val="00BB4810"/>
    <w:rsid w:val="00BB56F9"/>
    <w:rsid w:val="00BB5DB6"/>
    <w:rsid w:val="00BB6264"/>
    <w:rsid w:val="00BB78EC"/>
    <w:rsid w:val="00BC1272"/>
    <w:rsid w:val="00BC329B"/>
    <w:rsid w:val="00BC4027"/>
    <w:rsid w:val="00BC624D"/>
    <w:rsid w:val="00BC7136"/>
    <w:rsid w:val="00BC7265"/>
    <w:rsid w:val="00BC7324"/>
    <w:rsid w:val="00BC7E31"/>
    <w:rsid w:val="00BD0423"/>
    <w:rsid w:val="00BD08AC"/>
    <w:rsid w:val="00BD0932"/>
    <w:rsid w:val="00BD0FA9"/>
    <w:rsid w:val="00BD1D88"/>
    <w:rsid w:val="00BD22B7"/>
    <w:rsid w:val="00BD2AE6"/>
    <w:rsid w:val="00BD3E17"/>
    <w:rsid w:val="00BD40AB"/>
    <w:rsid w:val="00BD4959"/>
    <w:rsid w:val="00BD6430"/>
    <w:rsid w:val="00BD6610"/>
    <w:rsid w:val="00BD6F75"/>
    <w:rsid w:val="00BD7323"/>
    <w:rsid w:val="00BE1235"/>
    <w:rsid w:val="00BE1654"/>
    <w:rsid w:val="00BE1E2E"/>
    <w:rsid w:val="00BE1E48"/>
    <w:rsid w:val="00BE3611"/>
    <w:rsid w:val="00BE4C51"/>
    <w:rsid w:val="00BE4FBB"/>
    <w:rsid w:val="00BE5377"/>
    <w:rsid w:val="00BE64B1"/>
    <w:rsid w:val="00BE69BD"/>
    <w:rsid w:val="00BF0227"/>
    <w:rsid w:val="00BF1663"/>
    <w:rsid w:val="00BF1EFA"/>
    <w:rsid w:val="00BF223C"/>
    <w:rsid w:val="00BF338C"/>
    <w:rsid w:val="00BF3642"/>
    <w:rsid w:val="00BF3B70"/>
    <w:rsid w:val="00BF40A7"/>
    <w:rsid w:val="00BF56E8"/>
    <w:rsid w:val="00C0013E"/>
    <w:rsid w:val="00C00EB1"/>
    <w:rsid w:val="00C0119F"/>
    <w:rsid w:val="00C0226B"/>
    <w:rsid w:val="00C030E7"/>
    <w:rsid w:val="00C033C3"/>
    <w:rsid w:val="00C035F2"/>
    <w:rsid w:val="00C03B45"/>
    <w:rsid w:val="00C03C09"/>
    <w:rsid w:val="00C03CFB"/>
    <w:rsid w:val="00C03EEF"/>
    <w:rsid w:val="00C046FF"/>
    <w:rsid w:val="00C04C04"/>
    <w:rsid w:val="00C0528F"/>
    <w:rsid w:val="00C060CB"/>
    <w:rsid w:val="00C068EE"/>
    <w:rsid w:val="00C1018C"/>
    <w:rsid w:val="00C12491"/>
    <w:rsid w:val="00C128D1"/>
    <w:rsid w:val="00C129AA"/>
    <w:rsid w:val="00C134E0"/>
    <w:rsid w:val="00C1508E"/>
    <w:rsid w:val="00C16297"/>
    <w:rsid w:val="00C172F2"/>
    <w:rsid w:val="00C175B2"/>
    <w:rsid w:val="00C17E5B"/>
    <w:rsid w:val="00C205AA"/>
    <w:rsid w:val="00C216C8"/>
    <w:rsid w:val="00C21AA2"/>
    <w:rsid w:val="00C21AAC"/>
    <w:rsid w:val="00C21BA5"/>
    <w:rsid w:val="00C2224B"/>
    <w:rsid w:val="00C22853"/>
    <w:rsid w:val="00C22F04"/>
    <w:rsid w:val="00C2395C"/>
    <w:rsid w:val="00C23DFF"/>
    <w:rsid w:val="00C24796"/>
    <w:rsid w:val="00C24DA3"/>
    <w:rsid w:val="00C26D60"/>
    <w:rsid w:val="00C32630"/>
    <w:rsid w:val="00C32782"/>
    <w:rsid w:val="00C3283C"/>
    <w:rsid w:val="00C33EEC"/>
    <w:rsid w:val="00C34DDA"/>
    <w:rsid w:val="00C34F6D"/>
    <w:rsid w:val="00C350AE"/>
    <w:rsid w:val="00C37C6F"/>
    <w:rsid w:val="00C4089D"/>
    <w:rsid w:val="00C40EF9"/>
    <w:rsid w:val="00C4124A"/>
    <w:rsid w:val="00C41E74"/>
    <w:rsid w:val="00C428BB"/>
    <w:rsid w:val="00C43017"/>
    <w:rsid w:val="00C4384C"/>
    <w:rsid w:val="00C44311"/>
    <w:rsid w:val="00C443A0"/>
    <w:rsid w:val="00C46188"/>
    <w:rsid w:val="00C4650A"/>
    <w:rsid w:val="00C47B5A"/>
    <w:rsid w:val="00C51760"/>
    <w:rsid w:val="00C52D1C"/>
    <w:rsid w:val="00C531D0"/>
    <w:rsid w:val="00C53B5D"/>
    <w:rsid w:val="00C53F28"/>
    <w:rsid w:val="00C54737"/>
    <w:rsid w:val="00C56287"/>
    <w:rsid w:val="00C5636B"/>
    <w:rsid w:val="00C574CC"/>
    <w:rsid w:val="00C57B82"/>
    <w:rsid w:val="00C612AA"/>
    <w:rsid w:val="00C618BE"/>
    <w:rsid w:val="00C638C0"/>
    <w:rsid w:val="00C63B85"/>
    <w:rsid w:val="00C652FA"/>
    <w:rsid w:val="00C65AEF"/>
    <w:rsid w:val="00C67470"/>
    <w:rsid w:val="00C6793B"/>
    <w:rsid w:val="00C72028"/>
    <w:rsid w:val="00C72AA3"/>
    <w:rsid w:val="00C73082"/>
    <w:rsid w:val="00C7510E"/>
    <w:rsid w:val="00C75E28"/>
    <w:rsid w:val="00C76F7A"/>
    <w:rsid w:val="00C80C4C"/>
    <w:rsid w:val="00C81603"/>
    <w:rsid w:val="00C83DBA"/>
    <w:rsid w:val="00C8460B"/>
    <w:rsid w:val="00C8609F"/>
    <w:rsid w:val="00C861A6"/>
    <w:rsid w:val="00C8673D"/>
    <w:rsid w:val="00C90616"/>
    <w:rsid w:val="00C909FB"/>
    <w:rsid w:val="00C90C60"/>
    <w:rsid w:val="00C9248F"/>
    <w:rsid w:val="00C925F1"/>
    <w:rsid w:val="00C952CB"/>
    <w:rsid w:val="00C95849"/>
    <w:rsid w:val="00C96257"/>
    <w:rsid w:val="00C96F96"/>
    <w:rsid w:val="00C9710E"/>
    <w:rsid w:val="00C97F22"/>
    <w:rsid w:val="00CA0C76"/>
    <w:rsid w:val="00CA161F"/>
    <w:rsid w:val="00CA1EE2"/>
    <w:rsid w:val="00CA2D40"/>
    <w:rsid w:val="00CA38BF"/>
    <w:rsid w:val="00CA4760"/>
    <w:rsid w:val="00CA4D99"/>
    <w:rsid w:val="00CA626C"/>
    <w:rsid w:val="00CA6517"/>
    <w:rsid w:val="00CB01D8"/>
    <w:rsid w:val="00CB0B4E"/>
    <w:rsid w:val="00CB1208"/>
    <w:rsid w:val="00CB2A68"/>
    <w:rsid w:val="00CB2B2C"/>
    <w:rsid w:val="00CB3044"/>
    <w:rsid w:val="00CB44D4"/>
    <w:rsid w:val="00CB598B"/>
    <w:rsid w:val="00CB5E54"/>
    <w:rsid w:val="00CC067F"/>
    <w:rsid w:val="00CC08D5"/>
    <w:rsid w:val="00CC0B86"/>
    <w:rsid w:val="00CC160A"/>
    <w:rsid w:val="00CC248C"/>
    <w:rsid w:val="00CC257A"/>
    <w:rsid w:val="00CC2F52"/>
    <w:rsid w:val="00CC3CF5"/>
    <w:rsid w:val="00CC458A"/>
    <w:rsid w:val="00CC4C2A"/>
    <w:rsid w:val="00CC6341"/>
    <w:rsid w:val="00CC72C8"/>
    <w:rsid w:val="00CC7A8D"/>
    <w:rsid w:val="00CD0028"/>
    <w:rsid w:val="00CD0259"/>
    <w:rsid w:val="00CD18BC"/>
    <w:rsid w:val="00CD3EFB"/>
    <w:rsid w:val="00CD66F4"/>
    <w:rsid w:val="00CD6D0A"/>
    <w:rsid w:val="00CD6E4E"/>
    <w:rsid w:val="00CD7091"/>
    <w:rsid w:val="00CD7955"/>
    <w:rsid w:val="00CD7B6F"/>
    <w:rsid w:val="00CD7E71"/>
    <w:rsid w:val="00CE0CCD"/>
    <w:rsid w:val="00CE13A9"/>
    <w:rsid w:val="00CE1CC8"/>
    <w:rsid w:val="00CE2D31"/>
    <w:rsid w:val="00CE31AC"/>
    <w:rsid w:val="00CE3927"/>
    <w:rsid w:val="00CE3DB2"/>
    <w:rsid w:val="00CE3FED"/>
    <w:rsid w:val="00CE61BD"/>
    <w:rsid w:val="00CE6413"/>
    <w:rsid w:val="00CE654E"/>
    <w:rsid w:val="00CE6A69"/>
    <w:rsid w:val="00CE6D17"/>
    <w:rsid w:val="00CF057D"/>
    <w:rsid w:val="00CF1133"/>
    <w:rsid w:val="00CF1363"/>
    <w:rsid w:val="00CF1BDA"/>
    <w:rsid w:val="00CF1ED2"/>
    <w:rsid w:val="00CF2346"/>
    <w:rsid w:val="00CF2A19"/>
    <w:rsid w:val="00CF2DC9"/>
    <w:rsid w:val="00CF35D1"/>
    <w:rsid w:val="00CF43CF"/>
    <w:rsid w:val="00CF486A"/>
    <w:rsid w:val="00CF53C0"/>
    <w:rsid w:val="00CF79B5"/>
    <w:rsid w:val="00D00BFF"/>
    <w:rsid w:val="00D0236E"/>
    <w:rsid w:val="00D02ADD"/>
    <w:rsid w:val="00D033FE"/>
    <w:rsid w:val="00D042FA"/>
    <w:rsid w:val="00D047D2"/>
    <w:rsid w:val="00D04837"/>
    <w:rsid w:val="00D04C76"/>
    <w:rsid w:val="00D05865"/>
    <w:rsid w:val="00D05DA5"/>
    <w:rsid w:val="00D0632F"/>
    <w:rsid w:val="00D06843"/>
    <w:rsid w:val="00D06972"/>
    <w:rsid w:val="00D070E6"/>
    <w:rsid w:val="00D07237"/>
    <w:rsid w:val="00D10096"/>
    <w:rsid w:val="00D10A7D"/>
    <w:rsid w:val="00D13656"/>
    <w:rsid w:val="00D13B32"/>
    <w:rsid w:val="00D16C4E"/>
    <w:rsid w:val="00D20A94"/>
    <w:rsid w:val="00D2196A"/>
    <w:rsid w:val="00D221F2"/>
    <w:rsid w:val="00D2394D"/>
    <w:rsid w:val="00D23C5B"/>
    <w:rsid w:val="00D23F64"/>
    <w:rsid w:val="00D2519D"/>
    <w:rsid w:val="00D258F6"/>
    <w:rsid w:val="00D26087"/>
    <w:rsid w:val="00D260F2"/>
    <w:rsid w:val="00D26C35"/>
    <w:rsid w:val="00D27296"/>
    <w:rsid w:val="00D27E55"/>
    <w:rsid w:val="00D27EE3"/>
    <w:rsid w:val="00D31342"/>
    <w:rsid w:val="00D328CA"/>
    <w:rsid w:val="00D32F9F"/>
    <w:rsid w:val="00D33833"/>
    <w:rsid w:val="00D34FF9"/>
    <w:rsid w:val="00D35F7C"/>
    <w:rsid w:val="00D3676B"/>
    <w:rsid w:val="00D4067E"/>
    <w:rsid w:val="00D411B7"/>
    <w:rsid w:val="00D4338B"/>
    <w:rsid w:val="00D43611"/>
    <w:rsid w:val="00D4379A"/>
    <w:rsid w:val="00D4395F"/>
    <w:rsid w:val="00D43A89"/>
    <w:rsid w:val="00D44E56"/>
    <w:rsid w:val="00D45361"/>
    <w:rsid w:val="00D454E9"/>
    <w:rsid w:val="00D4621E"/>
    <w:rsid w:val="00D463F7"/>
    <w:rsid w:val="00D46F65"/>
    <w:rsid w:val="00D474FF"/>
    <w:rsid w:val="00D47E77"/>
    <w:rsid w:val="00D502E2"/>
    <w:rsid w:val="00D50FF8"/>
    <w:rsid w:val="00D51F88"/>
    <w:rsid w:val="00D5295D"/>
    <w:rsid w:val="00D54427"/>
    <w:rsid w:val="00D544C8"/>
    <w:rsid w:val="00D553C7"/>
    <w:rsid w:val="00D556A1"/>
    <w:rsid w:val="00D55784"/>
    <w:rsid w:val="00D5659F"/>
    <w:rsid w:val="00D5768B"/>
    <w:rsid w:val="00D57BA5"/>
    <w:rsid w:val="00D57DC5"/>
    <w:rsid w:val="00D600B1"/>
    <w:rsid w:val="00D60C7A"/>
    <w:rsid w:val="00D61AA7"/>
    <w:rsid w:val="00D61FA9"/>
    <w:rsid w:val="00D628AF"/>
    <w:rsid w:val="00D62A42"/>
    <w:rsid w:val="00D6347A"/>
    <w:rsid w:val="00D64AE4"/>
    <w:rsid w:val="00D64FFA"/>
    <w:rsid w:val="00D6565D"/>
    <w:rsid w:val="00D660A2"/>
    <w:rsid w:val="00D660DD"/>
    <w:rsid w:val="00D665FA"/>
    <w:rsid w:val="00D66A08"/>
    <w:rsid w:val="00D66B10"/>
    <w:rsid w:val="00D70786"/>
    <w:rsid w:val="00D72418"/>
    <w:rsid w:val="00D731F1"/>
    <w:rsid w:val="00D73A77"/>
    <w:rsid w:val="00D7462F"/>
    <w:rsid w:val="00D75880"/>
    <w:rsid w:val="00D771D6"/>
    <w:rsid w:val="00D7728C"/>
    <w:rsid w:val="00D80C19"/>
    <w:rsid w:val="00D80DE9"/>
    <w:rsid w:val="00D812B4"/>
    <w:rsid w:val="00D81CDD"/>
    <w:rsid w:val="00D825BB"/>
    <w:rsid w:val="00D82B4E"/>
    <w:rsid w:val="00D830A5"/>
    <w:rsid w:val="00D8387D"/>
    <w:rsid w:val="00D83DA5"/>
    <w:rsid w:val="00D8467A"/>
    <w:rsid w:val="00D8513B"/>
    <w:rsid w:val="00D8533E"/>
    <w:rsid w:val="00D85C5B"/>
    <w:rsid w:val="00D86033"/>
    <w:rsid w:val="00D86179"/>
    <w:rsid w:val="00D90D40"/>
    <w:rsid w:val="00D911BC"/>
    <w:rsid w:val="00D91D28"/>
    <w:rsid w:val="00D9396A"/>
    <w:rsid w:val="00D943B6"/>
    <w:rsid w:val="00D94E1E"/>
    <w:rsid w:val="00D94E49"/>
    <w:rsid w:val="00D95AEE"/>
    <w:rsid w:val="00D961E6"/>
    <w:rsid w:val="00DA0100"/>
    <w:rsid w:val="00DA06AB"/>
    <w:rsid w:val="00DA2BB6"/>
    <w:rsid w:val="00DA2D1F"/>
    <w:rsid w:val="00DA405B"/>
    <w:rsid w:val="00DA4576"/>
    <w:rsid w:val="00DA4F09"/>
    <w:rsid w:val="00DA53AC"/>
    <w:rsid w:val="00DA5AE3"/>
    <w:rsid w:val="00DA6142"/>
    <w:rsid w:val="00DA6682"/>
    <w:rsid w:val="00DA6F2C"/>
    <w:rsid w:val="00DA745B"/>
    <w:rsid w:val="00DA7B2C"/>
    <w:rsid w:val="00DB146B"/>
    <w:rsid w:val="00DB3660"/>
    <w:rsid w:val="00DB387B"/>
    <w:rsid w:val="00DB3CBC"/>
    <w:rsid w:val="00DB45F8"/>
    <w:rsid w:val="00DB4780"/>
    <w:rsid w:val="00DB52BE"/>
    <w:rsid w:val="00DB5A83"/>
    <w:rsid w:val="00DB78EC"/>
    <w:rsid w:val="00DB7A58"/>
    <w:rsid w:val="00DC040B"/>
    <w:rsid w:val="00DC1063"/>
    <w:rsid w:val="00DC106E"/>
    <w:rsid w:val="00DC1133"/>
    <w:rsid w:val="00DC216F"/>
    <w:rsid w:val="00DC35A1"/>
    <w:rsid w:val="00DC387D"/>
    <w:rsid w:val="00DC5DE7"/>
    <w:rsid w:val="00DC65FA"/>
    <w:rsid w:val="00DC69D9"/>
    <w:rsid w:val="00DC753D"/>
    <w:rsid w:val="00DD0281"/>
    <w:rsid w:val="00DD07DD"/>
    <w:rsid w:val="00DD0BA5"/>
    <w:rsid w:val="00DD0E0F"/>
    <w:rsid w:val="00DD0EAA"/>
    <w:rsid w:val="00DD1217"/>
    <w:rsid w:val="00DD1C5A"/>
    <w:rsid w:val="00DD2F18"/>
    <w:rsid w:val="00DD3758"/>
    <w:rsid w:val="00DD3F75"/>
    <w:rsid w:val="00DD57D0"/>
    <w:rsid w:val="00DD5D8D"/>
    <w:rsid w:val="00DE07EE"/>
    <w:rsid w:val="00DE12F6"/>
    <w:rsid w:val="00DE48F0"/>
    <w:rsid w:val="00DE50EC"/>
    <w:rsid w:val="00DE5831"/>
    <w:rsid w:val="00DE6356"/>
    <w:rsid w:val="00DE6722"/>
    <w:rsid w:val="00DE6EA0"/>
    <w:rsid w:val="00DE7E94"/>
    <w:rsid w:val="00DF1050"/>
    <w:rsid w:val="00DF1CF0"/>
    <w:rsid w:val="00DF27A0"/>
    <w:rsid w:val="00DF4301"/>
    <w:rsid w:val="00DF5A00"/>
    <w:rsid w:val="00DF6269"/>
    <w:rsid w:val="00DF6915"/>
    <w:rsid w:val="00DF699F"/>
    <w:rsid w:val="00DF7587"/>
    <w:rsid w:val="00E016D0"/>
    <w:rsid w:val="00E01BA5"/>
    <w:rsid w:val="00E0270D"/>
    <w:rsid w:val="00E02AB0"/>
    <w:rsid w:val="00E043C6"/>
    <w:rsid w:val="00E06926"/>
    <w:rsid w:val="00E06CEC"/>
    <w:rsid w:val="00E06E95"/>
    <w:rsid w:val="00E078AC"/>
    <w:rsid w:val="00E10DA2"/>
    <w:rsid w:val="00E11188"/>
    <w:rsid w:val="00E11679"/>
    <w:rsid w:val="00E131DD"/>
    <w:rsid w:val="00E16A10"/>
    <w:rsid w:val="00E17C43"/>
    <w:rsid w:val="00E20004"/>
    <w:rsid w:val="00E208F0"/>
    <w:rsid w:val="00E21393"/>
    <w:rsid w:val="00E21AD9"/>
    <w:rsid w:val="00E221DF"/>
    <w:rsid w:val="00E22275"/>
    <w:rsid w:val="00E22BFE"/>
    <w:rsid w:val="00E23C1D"/>
    <w:rsid w:val="00E24FD4"/>
    <w:rsid w:val="00E258F4"/>
    <w:rsid w:val="00E25B8C"/>
    <w:rsid w:val="00E2719C"/>
    <w:rsid w:val="00E27E0F"/>
    <w:rsid w:val="00E30607"/>
    <w:rsid w:val="00E30F2E"/>
    <w:rsid w:val="00E31200"/>
    <w:rsid w:val="00E314B9"/>
    <w:rsid w:val="00E33143"/>
    <w:rsid w:val="00E33248"/>
    <w:rsid w:val="00E33D1A"/>
    <w:rsid w:val="00E35E2E"/>
    <w:rsid w:val="00E36CDC"/>
    <w:rsid w:val="00E36D18"/>
    <w:rsid w:val="00E37DCC"/>
    <w:rsid w:val="00E41A95"/>
    <w:rsid w:val="00E44703"/>
    <w:rsid w:val="00E44917"/>
    <w:rsid w:val="00E44F2D"/>
    <w:rsid w:val="00E452D2"/>
    <w:rsid w:val="00E4665B"/>
    <w:rsid w:val="00E510ED"/>
    <w:rsid w:val="00E51A04"/>
    <w:rsid w:val="00E51ED7"/>
    <w:rsid w:val="00E52BDF"/>
    <w:rsid w:val="00E54161"/>
    <w:rsid w:val="00E5502A"/>
    <w:rsid w:val="00E55F38"/>
    <w:rsid w:val="00E600C2"/>
    <w:rsid w:val="00E615A7"/>
    <w:rsid w:val="00E61680"/>
    <w:rsid w:val="00E618B0"/>
    <w:rsid w:val="00E61D27"/>
    <w:rsid w:val="00E62072"/>
    <w:rsid w:val="00E62F2E"/>
    <w:rsid w:val="00E63EC2"/>
    <w:rsid w:val="00E6428C"/>
    <w:rsid w:val="00E644EA"/>
    <w:rsid w:val="00E651BB"/>
    <w:rsid w:val="00E667A1"/>
    <w:rsid w:val="00E66968"/>
    <w:rsid w:val="00E66DD9"/>
    <w:rsid w:val="00E67208"/>
    <w:rsid w:val="00E67270"/>
    <w:rsid w:val="00E7025D"/>
    <w:rsid w:val="00E70AE9"/>
    <w:rsid w:val="00E7165E"/>
    <w:rsid w:val="00E72C59"/>
    <w:rsid w:val="00E73D84"/>
    <w:rsid w:val="00E74203"/>
    <w:rsid w:val="00E74E6A"/>
    <w:rsid w:val="00E75041"/>
    <w:rsid w:val="00E75517"/>
    <w:rsid w:val="00E75B39"/>
    <w:rsid w:val="00E75CA0"/>
    <w:rsid w:val="00E76DC3"/>
    <w:rsid w:val="00E7736C"/>
    <w:rsid w:val="00E8121A"/>
    <w:rsid w:val="00E83B07"/>
    <w:rsid w:val="00E8415D"/>
    <w:rsid w:val="00E84AA9"/>
    <w:rsid w:val="00E867C7"/>
    <w:rsid w:val="00E86CF2"/>
    <w:rsid w:val="00E87227"/>
    <w:rsid w:val="00E91A79"/>
    <w:rsid w:val="00E91EC8"/>
    <w:rsid w:val="00E92CC6"/>
    <w:rsid w:val="00E9300E"/>
    <w:rsid w:val="00E9480D"/>
    <w:rsid w:val="00E9489C"/>
    <w:rsid w:val="00E95296"/>
    <w:rsid w:val="00E9580F"/>
    <w:rsid w:val="00E97A41"/>
    <w:rsid w:val="00EA2148"/>
    <w:rsid w:val="00EA374D"/>
    <w:rsid w:val="00EA465C"/>
    <w:rsid w:val="00EA589E"/>
    <w:rsid w:val="00EA6680"/>
    <w:rsid w:val="00EA7877"/>
    <w:rsid w:val="00EA7F44"/>
    <w:rsid w:val="00EB0282"/>
    <w:rsid w:val="00EB09F5"/>
    <w:rsid w:val="00EB0B6B"/>
    <w:rsid w:val="00EB1559"/>
    <w:rsid w:val="00EB16AA"/>
    <w:rsid w:val="00EB1D5F"/>
    <w:rsid w:val="00EB1F6D"/>
    <w:rsid w:val="00EB25FC"/>
    <w:rsid w:val="00EB38A7"/>
    <w:rsid w:val="00EB5C71"/>
    <w:rsid w:val="00EB5C7E"/>
    <w:rsid w:val="00EB7185"/>
    <w:rsid w:val="00EC13B3"/>
    <w:rsid w:val="00EC16CC"/>
    <w:rsid w:val="00EC2C98"/>
    <w:rsid w:val="00EC2D88"/>
    <w:rsid w:val="00EC2E68"/>
    <w:rsid w:val="00EC3573"/>
    <w:rsid w:val="00EC40B9"/>
    <w:rsid w:val="00EC418B"/>
    <w:rsid w:val="00EC4B3E"/>
    <w:rsid w:val="00EC4BC0"/>
    <w:rsid w:val="00EC5D04"/>
    <w:rsid w:val="00EC60F4"/>
    <w:rsid w:val="00EC7483"/>
    <w:rsid w:val="00EC7591"/>
    <w:rsid w:val="00EC778A"/>
    <w:rsid w:val="00EC781A"/>
    <w:rsid w:val="00EC7A48"/>
    <w:rsid w:val="00ED0165"/>
    <w:rsid w:val="00ED0FB4"/>
    <w:rsid w:val="00ED1133"/>
    <w:rsid w:val="00ED17B8"/>
    <w:rsid w:val="00ED208B"/>
    <w:rsid w:val="00ED216C"/>
    <w:rsid w:val="00ED310C"/>
    <w:rsid w:val="00ED36DC"/>
    <w:rsid w:val="00ED37B1"/>
    <w:rsid w:val="00ED3B82"/>
    <w:rsid w:val="00ED4ACB"/>
    <w:rsid w:val="00ED51B8"/>
    <w:rsid w:val="00ED62F1"/>
    <w:rsid w:val="00ED65AF"/>
    <w:rsid w:val="00ED7017"/>
    <w:rsid w:val="00ED7ABC"/>
    <w:rsid w:val="00ED7ADC"/>
    <w:rsid w:val="00ED7F5A"/>
    <w:rsid w:val="00EE0250"/>
    <w:rsid w:val="00EE15C9"/>
    <w:rsid w:val="00EE1672"/>
    <w:rsid w:val="00EE1950"/>
    <w:rsid w:val="00EE3AE9"/>
    <w:rsid w:val="00EE44FE"/>
    <w:rsid w:val="00EF0243"/>
    <w:rsid w:val="00EF0ECD"/>
    <w:rsid w:val="00EF1091"/>
    <w:rsid w:val="00EF13EE"/>
    <w:rsid w:val="00EF25D0"/>
    <w:rsid w:val="00EF2C6F"/>
    <w:rsid w:val="00EF3009"/>
    <w:rsid w:val="00EF3A0F"/>
    <w:rsid w:val="00EF49FE"/>
    <w:rsid w:val="00EF53C3"/>
    <w:rsid w:val="00EF6540"/>
    <w:rsid w:val="00EF7E10"/>
    <w:rsid w:val="00F01090"/>
    <w:rsid w:val="00F03F17"/>
    <w:rsid w:val="00F04CDB"/>
    <w:rsid w:val="00F05387"/>
    <w:rsid w:val="00F05AB5"/>
    <w:rsid w:val="00F07450"/>
    <w:rsid w:val="00F07B00"/>
    <w:rsid w:val="00F07E54"/>
    <w:rsid w:val="00F10213"/>
    <w:rsid w:val="00F10723"/>
    <w:rsid w:val="00F11648"/>
    <w:rsid w:val="00F12829"/>
    <w:rsid w:val="00F12D82"/>
    <w:rsid w:val="00F13081"/>
    <w:rsid w:val="00F13CF4"/>
    <w:rsid w:val="00F146E8"/>
    <w:rsid w:val="00F149CF"/>
    <w:rsid w:val="00F14B7A"/>
    <w:rsid w:val="00F15025"/>
    <w:rsid w:val="00F15DD0"/>
    <w:rsid w:val="00F16AFE"/>
    <w:rsid w:val="00F16C4C"/>
    <w:rsid w:val="00F16F0D"/>
    <w:rsid w:val="00F17DBE"/>
    <w:rsid w:val="00F20F90"/>
    <w:rsid w:val="00F21918"/>
    <w:rsid w:val="00F21DA0"/>
    <w:rsid w:val="00F21EA1"/>
    <w:rsid w:val="00F234CE"/>
    <w:rsid w:val="00F248B2"/>
    <w:rsid w:val="00F24CF8"/>
    <w:rsid w:val="00F24FE0"/>
    <w:rsid w:val="00F2503A"/>
    <w:rsid w:val="00F25699"/>
    <w:rsid w:val="00F26336"/>
    <w:rsid w:val="00F27FF3"/>
    <w:rsid w:val="00F30591"/>
    <w:rsid w:val="00F3184D"/>
    <w:rsid w:val="00F318FB"/>
    <w:rsid w:val="00F32061"/>
    <w:rsid w:val="00F3225D"/>
    <w:rsid w:val="00F32421"/>
    <w:rsid w:val="00F32998"/>
    <w:rsid w:val="00F329D0"/>
    <w:rsid w:val="00F33431"/>
    <w:rsid w:val="00F348A6"/>
    <w:rsid w:val="00F3528D"/>
    <w:rsid w:val="00F35D36"/>
    <w:rsid w:val="00F36348"/>
    <w:rsid w:val="00F36A7C"/>
    <w:rsid w:val="00F406DE"/>
    <w:rsid w:val="00F417E9"/>
    <w:rsid w:val="00F41A4E"/>
    <w:rsid w:val="00F41DD3"/>
    <w:rsid w:val="00F41DEC"/>
    <w:rsid w:val="00F42317"/>
    <w:rsid w:val="00F42F51"/>
    <w:rsid w:val="00F43054"/>
    <w:rsid w:val="00F43274"/>
    <w:rsid w:val="00F435BB"/>
    <w:rsid w:val="00F439BB"/>
    <w:rsid w:val="00F43E2A"/>
    <w:rsid w:val="00F4545F"/>
    <w:rsid w:val="00F4579C"/>
    <w:rsid w:val="00F45B4D"/>
    <w:rsid w:val="00F45DB6"/>
    <w:rsid w:val="00F463ED"/>
    <w:rsid w:val="00F46C7D"/>
    <w:rsid w:val="00F47247"/>
    <w:rsid w:val="00F502A6"/>
    <w:rsid w:val="00F51118"/>
    <w:rsid w:val="00F51569"/>
    <w:rsid w:val="00F51B52"/>
    <w:rsid w:val="00F52573"/>
    <w:rsid w:val="00F53CD3"/>
    <w:rsid w:val="00F54D92"/>
    <w:rsid w:val="00F57486"/>
    <w:rsid w:val="00F57A29"/>
    <w:rsid w:val="00F60B6A"/>
    <w:rsid w:val="00F61032"/>
    <w:rsid w:val="00F61511"/>
    <w:rsid w:val="00F63394"/>
    <w:rsid w:val="00F638AA"/>
    <w:rsid w:val="00F64BD6"/>
    <w:rsid w:val="00F64F27"/>
    <w:rsid w:val="00F65373"/>
    <w:rsid w:val="00F66765"/>
    <w:rsid w:val="00F673AB"/>
    <w:rsid w:val="00F70FF7"/>
    <w:rsid w:val="00F7166C"/>
    <w:rsid w:val="00F716DD"/>
    <w:rsid w:val="00F72B23"/>
    <w:rsid w:val="00F72DCE"/>
    <w:rsid w:val="00F730CE"/>
    <w:rsid w:val="00F73B0D"/>
    <w:rsid w:val="00F7416C"/>
    <w:rsid w:val="00F7518F"/>
    <w:rsid w:val="00F76051"/>
    <w:rsid w:val="00F767A0"/>
    <w:rsid w:val="00F76D3A"/>
    <w:rsid w:val="00F776B3"/>
    <w:rsid w:val="00F805D1"/>
    <w:rsid w:val="00F805D4"/>
    <w:rsid w:val="00F80C73"/>
    <w:rsid w:val="00F812E0"/>
    <w:rsid w:val="00F81A33"/>
    <w:rsid w:val="00F82981"/>
    <w:rsid w:val="00F853E9"/>
    <w:rsid w:val="00F87852"/>
    <w:rsid w:val="00F904A0"/>
    <w:rsid w:val="00F90638"/>
    <w:rsid w:val="00F90799"/>
    <w:rsid w:val="00F92210"/>
    <w:rsid w:val="00F93550"/>
    <w:rsid w:val="00F93A2D"/>
    <w:rsid w:val="00F93FD7"/>
    <w:rsid w:val="00F94925"/>
    <w:rsid w:val="00F95556"/>
    <w:rsid w:val="00F95A45"/>
    <w:rsid w:val="00F96ADB"/>
    <w:rsid w:val="00F97C30"/>
    <w:rsid w:val="00FA35B1"/>
    <w:rsid w:val="00FA3A01"/>
    <w:rsid w:val="00FA4646"/>
    <w:rsid w:val="00FA6245"/>
    <w:rsid w:val="00FA6611"/>
    <w:rsid w:val="00FA73B6"/>
    <w:rsid w:val="00FA7482"/>
    <w:rsid w:val="00FA7B56"/>
    <w:rsid w:val="00FB1605"/>
    <w:rsid w:val="00FB2A45"/>
    <w:rsid w:val="00FB3E25"/>
    <w:rsid w:val="00FB436A"/>
    <w:rsid w:val="00FB4A6E"/>
    <w:rsid w:val="00FB4CE1"/>
    <w:rsid w:val="00FB553A"/>
    <w:rsid w:val="00FB5794"/>
    <w:rsid w:val="00FB5A5C"/>
    <w:rsid w:val="00FB5A8D"/>
    <w:rsid w:val="00FB5F1A"/>
    <w:rsid w:val="00FB6619"/>
    <w:rsid w:val="00FB732B"/>
    <w:rsid w:val="00FC06CE"/>
    <w:rsid w:val="00FC0CCD"/>
    <w:rsid w:val="00FC337A"/>
    <w:rsid w:val="00FC5DDE"/>
    <w:rsid w:val="00FC6776"/>
    <w:rsid w:val="00FC6B91"/>
    <w:rsid w:val="00FD0151"/>
    <w:rsid w:val="00FD086A"/>
    <w:rsid w:val="00FD1EBA"/>
    <w:rsid w:val="00FD35B2"/>
    <w:rsid w:val="00FD4049"/>
    <w:rsid w:val="00FD4F14"/>
    <w:rsid w:val="00FD586C"/>
    <w:rsid w:val="00FD5AFD"/>
    <w:rsid w:val="00FD694E"/>
    <w:rsid w:val="00FD74A0"/>
    <w:rsid w:val="00FD7649"/>
    <w:rsid w:val="00FD783D"/>
    <w:rsid w:val="00FE0FC7"/>
    <w:rsid w:val="00FE1A65"/>
    <w:rsid w:val="00FE219A"/>
    <w:rsid w:val="00FE27EC"/>
    <w:rsid w:val="00FE280F"/>
    <w:rsid w:val="00FE2CB9"/>
    <w:rsid w:val="00FE3830"/>
    <w:rsid w:val="00FE3984"/>
    <w:rsid w:val="00FF2AD2"/>
    <w:rsid w:val="00FF3350"/>
    <w:rsid w:val="00FF5C7F"/>
    <w:rsid w:val="00FF6103"/>
    <w:rsid w:val="00FF62C7"/>
    <w:rsid w:val="00FF6734"/>
    <w:rsid w:val="00FF6DFB"/>
    <w:rsid w:val="00FF7B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mso-position-horizontal-relative:page">
      <v:textbox inset="1pt,1pt,1pt,1pt"/>
    </o:shapedefaults>
    <o:shapelayout v:ext="edit">
      <o:idmap v:ext="edit" data="1"/>
    </o:shapelayout>
  </w:shapeDefaults>
  <w:decimalSymbol w:val="."/>
  <w:listSeparator w:val=","/>
  <w14:docId w14:val="2B9F0BA5"/>
  <w15:docId w15:val="{1778FF26-0410-4F56-B84C-30A536CCB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jc w:val="center"/>
      <w:outlineLvl w:val="0"/>
    </w:pPr>
    <w:rPr>
      <w:b/>
      <w:bCs/>
      <w:sz w:val="40"/>
    </w:rPr>
  </w:style>
  <w:style w:type="paragraph" w:styleId="Heading2">
    <w:name w:val="heading 2"/>
    <w:basedOn w:val="Normal"/>
    <w:next w:val="Normal"/>
    <w:qFormat/>
    <w:pPr>
      <w:keepNext/>
      <w:spacing w:before="120" w:after="120"/>
      <w:outlineLvl w:val="1"/>
    </w:pPr>
    <w:rPr>
      <w:b/>
      <w:bCs/>
    </w:rPr>
  </w:style>
  <w:style w:type="paragraph" w:styleId="Heading3">
    <w:name w:val="heading 3"/>
    <w:basedOn w:val="Normal"/>
    <w:next w:val="Normal"/>
    <w:qFormat/>
    <w:pPr>
      <w:keepNext/>
      <w:ind w:left="1701" w:hanging="1701"/>
      <w:jc w:val="both"/>
      <w:outlineLvl w:val="2"/>
    </w:pPr>
    <w:rPr>
      <w:rFonts w:cs="Arial"/>
      <w:b/>
      <w:bCs/>
      <w:sz w:val="19"/>
    </w:rPr>
  </w:style>
  <w:style w:type="paragraph" w:styleId="Heading4">
    <w:name w:val="heading 4"/>
    <w:basedOn w:val="Normal"/>
    <w:next w:val="Normal"/>
    <w:qFormat/>
    <w:pPr>
      <w:keepNext/>
      <w:spacing w:after="120"/>
      <w:jc w:val="both"/>
      <w:outlineLvl w:val="3"/>
    </w:pPr>
    <w:rPr>
      <w:rFonts w:cs="Arial"/>
      <w:b/>
      <w:bCs/>
      <w:sz w:val="19"/>
    </w:rPr>
  </w:style>
  <w:style w:type="paragraph" w:styleId="Heading5">
    <w:name w:val="heading 5"/>
    <w:basedOn w:val="Normal"/>
    <w:next w:val="Normal"/>
    <w:qFormat/>
    <w:pPr>
      <w:keepNext/>
      <w:spacing w:after="120"/>
      <w:jc w:val="both"/>
      <w:outlineLvl w:val="4"/>
    </w:pPr>
    <w:rPr>
      <w:rFonts w:ascii="Arial Narrow" w:hAnsi="Arial Narrow"/>
      <w:b/>
    </w:rPr>
  </w:style>
  <w:style w:type="paragraph" w:styleId="Heading6">
    <w:name w:val="heading 6"/>
    <w:basedOn w:val="Normal"/>
    <w:next w:val="Normal"/>
    <w:qFormat/>
    <w:pPr>
      <w:keepNext/>
      <w:spacing w:after="120"/>
      <w:outlineLvl w:val="5"/>
    </w:pPr>
    <w:rPr>
      <w:rFonts w:ascii="Arial Narrow" w:hAnsi="Arial Narrow"/>
      <w:b/>
      <w:sz w:val="24"/>
    </w:rPr>
  </w:style>
  <w:style w:type="paragraph" w:styleId="Heading7">
    <w:name w:val="heading 7"/>
    <w:basedOn w:val="Normal"/>
    <w:next w:val="Normal"/>
    <w:qFormat/>
    <w:pPr>
      <w:keepNext/>
      <w:spacing w:after="80"/>
      <w:ind w:left="1701" w:hanging="1701"/>
      <w:outlineLvl w:val="6"/>
    </w:pPr>
    <w:rPr>
      <w:rFonts w:cs="Arial"/>
      <w:b/>
      <w:bCs/>
      <w:sz w:val="18"/>
    </w:rPr>
  </w:style>
  <w:style w:type="paragraph" w:styleId="Heading8">
    <w:name w:val="heading 8"/>
    <w:basedOn w:val="Normal"/>
    <w:next w:val="Normal"/>
    <w:qFormat/>
    <w:pPr>
      <w:keepNext/>
      <w:outlineLvl w:val="7"/>
    </w:pPr>
    <w:rPr>
      <w:b/>
      <w:bCs/>
    </w:rPr>
  </w:style>
  <w:style w:type="paragraph" w:styleId="Heading9">
    <w:name w:val="heading 9"/>
    <w:basedOn w:val="Normal"/>
    <w:next w:val="Normal"/>
    <w:qFormat/>
    <w:pPr>
      <w:keepNext/>
      <w:jc w:val="both"/>
      <w:outlineLvl w:val="8"/>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sz w:val="16"/>
    </w:rPr>
  </w:style>
  <w:style w:type="paragraph" w:styleId="BodyText2">
    <w:name w:val="Body Text 2"/>
    <w:basedOn w:val="Normal"/>
    <w:pPr>
      <w:spacing w:after="120"/>
      <w:jc w:val="both"/>
    </w:pPr>
    <w:rPr>
      <w:rFonts w:ascii="Arial Narrow" w:hAnsi="Arial Narrow"/>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BodyText3">
    <w:name w:val="Body Text 3"/>
    <w:basedOn w:val="Normal"/>
    <w:pPr>
      <w:spacing w:after="120"/>
      <w:jc w:val="both"/>
    </w:pPr>
    <w:rPr>
      <w:rFonts w:cs="Arial"/>
      <w:sz w:val="18"/>
    </w:rPr>
  </w:style>
  <w:style w:type="paragraph" w:styleId="Title">
    <w:name w:val="Title"/>
    <w:basedOn w:val="Normal"/>
    <w:qFormat/>
    <w:pPr>
      <w:jc w:val="center"/>
    </w:pPr>
    <w:rPr>
      <w:rFonts w:ascii="Comic Sans MS" w:hAnsi="Comic Sans MS"/>
      <w:b/>
      <w:sz w:val="28"/>
      <w:vertAlign w:val="superscript"/>
    </w:rPr>
  </w:style>
  <w:style w:type="paragraph" w:styleId="BodyTextIndent">
    <w:name w:val="Body Text Indent"/>
    <w:basedOn w:val="Normal"/>
    <w:pPr>
      <w:spacing w:after="80"/>
      <w:ind w:left="1701" w:hanging="1701"/>
    </w:pPr>
  </w:style>
  <w:style w:type="paragraph" w:styleId="BodyTextIndent2">
    <w:name w:val="Body Text Indent 2"/>
    <w:basedOn w:val="Normal"/>
    <w:pPr>
      <w:spacing w:after="120"/>
      <w:ind w:left="1701" w:hanging="1701"/>
      <w:jc w:val="both"/>
    </w:pPr>
    <w:rPr>
      <w:rFonts w:cs="Arial"/>
    </w:rPr>
  </w:style>
  <w:style w:type="paragraph" w:customStyle="1" w:styleId="TxBrc1">
    <w:name w:val="TxBr_c1"/>
    <w:basedOn w:val="Normal"/>
    <w:pPr>
      <w:autoSpaceDE w:val="0"/>
      <w:autoSpaceDN w:val="0"/>
      <w:adjustRightInd w:val="0"/>
      <w:spacing w:line="240" w:lineRule="atLeast"/>
      <w:jc w:val="center"/>
    </w:pPr>
    <w:rPr>
      <w:szCs w:val="24"/>
      <w:lang w:val="en-US"/>
    </w:rPr>
  </w:style>
  <w:style w:type="paragraph" w:customStyle="1" w:styleId="TxBrp2">
    <w:name w:val="TxBr_p2"/>
    <w:basedOn w:val="Normal"/>
    <w:pPr>
      <w:tabs>
        <w:tab w:val="left" w:pos="204"/>
      </w:tabs>
      <w:autoSpaceDE w:val="0"/>
      <w:autoSpaceDN w:val="0"/>
      <w:adjustRightInd w:val="0"/>
      <w:spacing w:line="277" w:lineRule="atLeast"/>
      <w:jc w:val="both"/>
    </w:pPr>
    <w:rPr>
      <w:szCs w:val="24"/>
      <w:lang w:val="en-US"/>
    </w:rPr>
  </w:style>
  <w:style w:type="paragraph" w:customStyle="1" w:styleId="TxBrc2">
    <w:name w:val="TxBr_c2"/>
    <w:basedOn w:val="Normal"/>
    <w:pPr>
      <w:widowControl w:val="0"/>
      <w:autoSpaceDE w:val="0"/>
      <w:autoSpaceDN w:val="0"/>
      <w:adjustRightInd w:val="0"/>
      <w:spacing w:line="240" w:lineRule="atLeast"/>
      <w:jc w:val="center"/>
    </w:pPr>
    <w:rPr>
      <w:szCs w:val="24"/>
      <w:lang w:val="en-US"/>
    </w:rPr>
  </w:style>
  <w:style w:type="paragraph" w:customStyle="1" w:styleId="TxBrp3">
    <w:name w:val="TxBr_p3"/>
    <w:basedOn w:val="Normal"/>
    <w:pPr>
      <w:widowControl w:val="0"/>
      <w:tabs>
        <w:tab w:val="left" w:pos="204"/>
      </w:tabs>
      <w:autoSpaceDE w:val="0"/>
      <w:autoSpaceDN w:val="0"/>
      <w:adjustRightInd w:val="0"/>
      <w:spacing w:line="277" w:lineRule="atLeast"/>
      <w:jc w:val="both"/>
    </w:pPr>
    <w:rPr>
      <w:szCs w:val="24"/>
      <w:lang w:val="en-US"/>
    </w:rPr>
  </w:style>
  <w:style w:type="paragraph" w:customStyle="1" w:styleId="TxBrp4">
    <w:name w:val="TxBr_p4"/>
    <w:basedOn w:val="Normal"/>
    <w:pPr>
      <w:widowControl w:val="0"/>
      <w:tabs>
        <w:tab w:val="left" w:pos="1105"/>
      </w:tabs>
      <w:autoSpaceDE w:val="0"/>
      <w:autoSpaceDN w:val="0"/>
      <w:adjustRightInd w:val="0"/>
      <w:spacing w:line="240" w:lineRule="atLeast"/>
      <w:ind w:left="641"/>
      <w:jc w:val="both"/>
    </w:pPr>
    <w:rPr>
      <w:szCs w:val="24"/>
      <w:lang w:val="en-US"/>
    </w:rPr>
  </w:style>
  <w:style w:type="paragraph" w:styleId="BodyTextIndent3">
    <w:name w:val="Body Text Indent 3"/>
    <w:basedOn w:val="Normal"/>
    <w:pPr>
      <w:spacing w:after="120"/>
      <w:ind w:left="1701" w:hanging="1701"/>
      <w:jc w:val="both"/>
    </w:pPr>
    <w:rPr>
      <w:rFonts w:cs="Arial"/>
      <w:b/>
      <w:bCs/>
    </w:rPr>
  </w:style>
  <w:style w:type="paragraph" w:customStyle="1" w:styleId="TxBrp1">
    <w:name w:val="TxBr_p1"/>
    <w:basedOn w:val="Normal"/>
    <w:pPr>
      <w:widowControl w:val="0"/>
      <w:tabs>
        <w:tab w:val="left" w:pos="413"/>
      </w:tabs>
      <w:autoSpaceDE w:val="0"/>
      <w:autoSpaceDN w:val="0"/>
      <w:adjustRightInd w:val="0"/>
      <w:spacing w:line="240" w:lineRule="atLeast"/>
      <w:ind w:left="997"/>
      <w:jc w:val="both"/>
    </w:pPr>
    <w:rPr>
      <w:szCs w:val="24"/>
      <w:lang w:val="en-US"/>
    </w:rPr>
  </w:style>
  <w:style w:type="paragraph" w:customStyle="1" w:styleId="DefaultText">
    <w:name w:val="Default Text"/>
    <w:basedOn w:val="Normal"/>
    <w:pPr>
      <w:widowControl w:val="0"/>
      <w:autoSpaceDE w:val="0"/>
      <w:autoSpaceDN w:val="0"/>
      <w:adjustRightInd w:val="0"/>
    </w:pPr>
    <w:rPr>
      <w:sz w:val="24"/>
      <w:szCs w:val="24"/>
    </w:rPr>
  </w:style>
  <w:style w:type="paragraph" w:styleId="Subtitle">
    <w:name w:val="Subtitle"/>
    <w:basedOn w:val="Normal"/>
    <w:link w:val="SubtitleChar"/>
    <w:qFormat/>
    <w:rPr>
      <w:b/>
      <w:bCs/>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rPr>
      <w:rFonts w:ascii="Arial" w:hAnsi="Arial"/>
      <w:sz w:val="20"/>
    </w:rPr>
  </w:style>
  <w:style w:type="paragraph" w:styleId="BalloonText">
    <w:name w:val="Balloon Text"/>
    <w:basedOn w:val="Normal"/>
    <w:semiHidden/>
    <w:rPr>
      <w:rFonts w:ascii="Tahoma" w:hAnsi="Tahoma" w:cs="Tahoma"/>
      <w:sz w:val="16"/>
      <w:szCs w:val="16"/>
    </w:rPr>
  </w:style>
  <w:style w:type="paragraph" w:styleId="ListBullet">
    <w:name w:val="List Bullet"/>
    <w:basedOn w:val="Normal"/>
    <w:link w:val="ListBulletChar"/>
    <w:rsid w:val="00786C3B"/>
    <w:pPr>
      <w:numPr>
        <w:numId w:val="1"/>
      </w:numPr>
    </w:pPr>
  </w:style>
  <w:style w:type="character" w:customStyle="1" w:styleId="ListBulletChar">
    <w:name w:val="List Bullet Char"/>
    <w:link w:val="ListBullet"/>
    <w:rsid w:val="00786C3B"/>
  </w:style>
  <w:style w:type="table" w:styleId="TableGrid">
    <w:name w:val="Table Grid"/>
    <w:basedOn w:val="TableNormal"/>
    <w:uiPriority w:val="39"/>
    <w:rsid w:val="005C5A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B29B8"/>
    <w:rPr>
      <w:rFonts w:eastAsia="Calibri"/>
      <w:sz w:val="24"/>
      <w:szCs w:val="24"/>
    </w:rPr>
  </w:style>
  <w:style w:type="paragraph" w:styleId="NoSpacing">
    <w:name w:val="No Spacing"/>
    <w:basedOn w:val="Normal"/>
    <w:uiPriority w:val="1"/>
    <w:qFormat/>
    <w:rsid w:val="004B29B8"/>
    <w:rPr>
      <w:rFonts w:eastAsia="Calibri"/>
      <w:sz w:val="24"/>
      <w:szCs w:val="24"/>
    </w:rPr>
  </w:style>
  <w:style w:type="character" w:customStyle="1" w:styleId="FooterChar">
    <w:name w:val="Footer Char"/>
    <w:basedOn w:val="DefaultParagraphFont"/>
    <w:link w:val="Footer"/>
    <w:uiPriority w:val="99"/>
    <w:rsid w:val="0034279C"/>
    <w:rPr>
      <w:rFonts w:ascii="Arial" w:hAnsi="Arial"/>
      <w:sz w:val="22"/>
      <w:lang w:eastAsia="en-US"/>
    </w:rPr>
  </w:style>
  <w:style w:type="paragraph" w:customStyle="1" w:styleId="yiv227321439msolistparagraph">
    <w:name w:val="yiv227321439msolistparagraph"/>
    <w:basedOn w:val="Normal"/>
    <w:rsid w:val="0034279C"/>
    <w:pPr>
      <w:spacing w:before="100" w:beforeAutospacing="1" w:after="100" w:afterAutospacing="1"/>
    </w:pPr>
    <w:rPr>
      <w:sz w:val="24"/>
      <w:szCs w:val="24"/>
    </w:rPr>
  </w:style>
  <w:style w:type="paragraph" w:customStyle="1" w:styleId="yiv0475467331msonormal">
    <w:name w:val="yiv0475467331msonormal"/>
    <w:basedOn w:val="Normal"/>
    <w:rsid w:val="0034279C"/>
    <w:pPr>
      <w:spacing w:before="100" w:beforeAutospacing="1" w:after="100" w:afterAutospacing="1"/>
    </w:pPr>
    <w:rPr>
      <w:sz w:val="24"/>
      <w:szCs w:val="24"/>
    </w:rPr>
  </w:style>
  <w:style w:type="paragraph" w:styleId="ListParagraph">
    <w:name w:val="List Paragraph"/>
    <w:basedOn w:val="Normal"/>
    <w:uiPriority w:val="34"/>
    <w:qFormat/>
    <w:rsid w:val="000C29FB"/>
    <w:pPr>
      <w:spacing w:after="200" w:line="276" w:lineRule="auto"/>
      <w:ind w:left="720"/>
    </w:pPr>
    <w:rPr>
      <w:rFonts w:ascii="Calibri" w:hAnsi="Calibri"/>
      <w:szCs w:val="22"/>
    </w:rPr>
  </w:style>
  <w:style w:type="paragraph" w:styleId="PlainText">
    <w:name w:val="Plain Text"/>
    <w:basedOn w:val="Normal"/>
    <w:link w:val="PlainTextChar"/>
    <w:uiPriority w:val="99"/>
    <w:unhideWhenUsed/>
    <w:rsid w:val="00133F32"/>
    <w:rPr>
      <w:rFonts w:ascii="Calibri" w:eastAsiaTheme="minorHAnsi" w:hAnsi="Calibri" w:cstheme="minorBidi"/>
      <w:szCs w:val="21"/>
    </w:rPr>
  </w:style>
  <w:style w:type="character" w:customStyle="1" w:styleId="PlainTextChar">
    <w:name w:val="Plain Text Char"/>
    <w:basedOn w:val="DefaultParagraphFont"/>
    <w:link w:val="PlainText"/>
    <w:uiPriority w:val="99"/>
    <w:rsid w:val="00133F32"/>
    <w:rPr>
      <w:rFonts w:ascii="Calibri" w:eastAsiaTheme="minorHAnsi" w:hAnsi="Calibri" w:cstheme="minorBidi"/>
      <w:sz w:val="22"/>
      <w:szCs w:val="21"/>
      <w:lang w:eastAsia="en-US"/>
    </w:rPr>
  </w:style>
  <w:style w:type="character" w:customStyle="1" w:styleId="HeaderChar">
    <w:name w:val="Header Char"/>
    <w:basedOn w:val="DefaultParagraphFont"/>
    <w:link w:val="Header"/>
    <w:rsid w:val="00F4579C"/>
    <w:rPr>
      <w:rFonts w:ascii="Arial" w:hAnsi="Arial"/>
      <w:sz w:val="22"/>
      <w:lang w:eastAsia="en-US"/>
    </w:rPr>
  </w:style>
  <w:style w:type="character" w:customStyle="1" w:styleId="Heading1Char">
    <w:name w:val="Heading 1 Char"/>
    <w:basedOn w:val="DefaultParagraphFont"/>
    <w:link w:val="Heading1"/>
    <w:rsid w:val="00F70FF7"/>
    <w:rPr>
      <w:b/>
      <w:bCs/>
      <w:sz w:val="40"/>
      <w:lang w:eastAsia="en-US"/>
    </w:rPr>
  </w:style>
  <w:style w:type="paragraph" w:customStyle="1" w:styleId="Body">
    <w:name w:val="Body"/>
    <w:rsid w:val="00E4665B"/>
    <w:rPr>
      <w:rFonts w:ascii="Helvetica" w:eastAsia="ヒラギノ角ゴ Pro W3" w:hAnsi="Helvetica"/>
      <w:color w:val="000000"/>
      <w:sz w:val="24"/>
      <w:lang w:val="en-US"/>
    </w:rPr>
  </w:style>
  <w:style w:type="paragraph" w:customStyle="1" w:styleId="Default">
    <w:name w:val="Default"/>
    <w:rsid w:val="000B77FF"/>
    <w:pPr>
      <w:autoSpaceDE w:val="0"/>
      <w:autoSpaceDN w:val="0"/>
      <w:adjustRightInd w:val="0"/>
    </w:pPr>
    <w:rPr>
      <w:rFonts w:ascii="Tahoma" w:hAnsi="Tahoma" w:cs="Tahoma"/>
      <w:color w:val="000000"/>
      <w:sz w:val="24"/>
      <w:szCs w:val="24"/>
    </w:rPr>
  </w:style>
  <w:style w:type="character" w:styleId="HTMLCite">
    <w:name w:val="HTML Cite"/>
    <w:basedOn w:val="DefaultParagraphFont"/>
    <w:uiPriority w:val="99"/>
    <w:semiHidden/>
    <w:unhideWhenUsed/>
    <w:rsid w:val="00CE654E"/>
    <w:rPr>
      <w:i w:val="0"/>
      <w:iCs w:val="0"/>
      <w:color w:val="006D21"/>
    </w:rPr>
  </w:style>
  <w:style w:type="character" w:styleId="Strong">
    <w:name w:val="Strong"/>
    <w:basedOn w:val="DefaultParagraphFont"/>
    <w:uiPriority w:val="22"/>
    <w:qFormat/>
    <w:rsid w:val="00CE654E"/>
    <w:rPr>
      <w:b/>
      <w:bCs/>
    </w:rPr>
  </w:style>
  <w:style w:type="paragraph" w:styleId="Caption">
    <w:name w:val="caption"/>
    <w:basedOn w:val="Normal"/>
    <w:next w:val="Normal"/>
    <w:uiPriority w:val="35"/>
    <w:unhideWhenUsed/>
    <w:qFormat/>
    <w:rsid w:val="007C5903"/>
    <w:pPr>
      <w:spacing w:after="200"/>
    </w:pPr>
    <w:rPr>
      <w:rFonts w:asciiTheme="minorHAnsi" w:eastAsiaTheme="minorHAnsi" w:hAnsiTheme="minorHAnsi" w:cstheme="minorBidi"/>
      <w:b/>
      <w:bCs/>
      <w:color w:val="4F81BD" w:themeColor="accent1"/>
      <w:sz w:val="18"/>
      <w:szCs w:val="18"/>
    </w:rPr>
  </w:style>
  <w:style w:type="table" w:customStyle="1" w:styleId="TableGrid1">
    <w:name w:val="Table Grid1"/>
    <w:basedOn w:val="TableNormal"/>
    <w:next w:val="TableGrid"/>
    <w:uiPriority w:val="59"/>
    <w:rsid w:val="004943B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8382D"/>
    <w:rPr>
      <w:color w:val="808080"/>
      <w:shd w:val="clear" w:color="auto" w:fill="E6E6E6"/>
    </w:rPr>
  </w:style>
  <w:style w:type="character" w:customStyle="1" w:styleId="UnresolvedMention2">
    <w:name w:val="Unresolved Mention2"/>
    <w:basedOn w:val="DefaultParagraphFont"/>
    <w:uiPriority w:val="99"/>
    <w:semiHidden/>
    <w:unhideWhenUsed/>
    <w:rsid w:val="007A2B58"/>
    <w:rPr>
      <w:color w:val="808080"/>
      <w:shd w:val="clear" w:color="auto" w:fill="E6E6E6"/>
    </w:rPr>
  </w:style>
  <w:style w:type="character" w:customStyle="1" w:styleId="fontstyle01">
    <w:name w:val="fontstyle01"/>
    <w:basedOn w:val="DefaultParagraphFont"/>
    <w:rsid w:val="00EF3A0F"/>
    <w:rPr>
      <w:rFonts w:ascii="Arial" w:hAnsi="Arial" w:cs="Arial" w:hint="default"/>
      <w:b w:val="0"/>
      <w:bCs w:val="0"/>
      <w:i w:val="0"/>
      <w:iCs w:val="0"/>
      <w:color w:val="000000"/>
      <w:sz w:val="26"/>
      <w:szCs w:val="26"/>
    </w:rPr>
  </w:style>
  <w:style w:type="character" w:customStyle="1" w:styleId="InternetLink">
    <w:name w:val="Internet Link"/>
    <w:rsid w:val="007D7115"/>
    <w:rPr>
      <w:color w:val="000080"/>
      <w:u w:val="single"/>
    </w:rPr>
  </w:style>
  <w:style w:type="table" w:customStyle="1" w:styleId="TableGrid2">
    <w:name w:val="Table Grid2"/>
    <w:basedOn w:val="TableNormal"/>
    <w:next w:val="TableGrid"/>
    <w:uiPriority w:val="59"/>
    <w:rsid w:val="00F5748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
    <w:name w:val="Subtitle Char"/>
    <w:link w:val="Subtitle"/>
    <w:rsid w:val="00874E94"/>
    <w:rPr>
      <w:rFonts w:ascii="Arial" w:hAnsi="Arial"/>
      <w:b/>
      <w:bCs/>
      <w:sz w:val="22"/>
      <w:lang w:eastAsia="en-US"/>
    </w:rPr>
  </w:style>
  <w:style w:type="paragraph" w:customStyle="1" w:styleId="gmail-cf-text">
    <w:name w:val="gmail-cf-text"/>
    <w:basedOn w:val="Normal"/>
    <w:rsid w:val="00F60B6A"/>
    <w:pPr>
      <w:spacing w:before="100" w:beforeAutospacing="1" w:after="100" w:afterAutospacing="1"/>
    </w:pPr>
    <w:rPr>
      <w:rFonts w:eastAsiaTheme="minorHAnsi"/>
      <w:sz w:val="24"/>
      <w:szCs w:val="24"/>
    </w:rPr>
  </w:style>
  <w:style w:type="paragraph" w:customStyle="1" w:styleId="xmsonormal">
    <w:name w:val="x_msonormal"/>
    <w:basedOn w:val="Normal"/>
    <w:rsid w:val="00AB3741"/>
    <w:rPr>
      <w:rFonts w:ascii="Calibri" w:eastAsiaTheme="minorHAnsi" w:hAnsi="Calibri" w:cs="Calibri"/>
      <w:szCs w:val="22"/>
    </w:rPr>
  </w:style>
  <w:style w:type="paragraph" w:customStyle="1" w:styleId="xxxmsonormal">
    <w:name w:val="x_xxmsonormal"/>
    <w:basedOn w:val="Normal"/>
    <w:uiPriority w:val="99"/>
    <w:semiHidden/>
    <w:rsid w:val="001C44A2"/>
    <w:rPr>
      <w:rFonts w:ascii="Calibri" w:eastAsiaTheme="minorHAnsi" w:hAnsi="Calibri" w:cs="Calibri"/>
      <w:szCs w:val="22"/>
    </w:rPr>
  </w:style>
  <w:style w:type="character" w:customStyle="1" w:styleId="normaltextrun">
    <w:name w:val="normaltextrun"/>
    <w:basedOn w:val="DefaultParagraphFont"/>
    <w:rsid w:val="0094748A"/>
  </w:style>
  <w:style w:type="character" w:customStyle="1" w:styleId="eop">
    <w:name w:val="eop"/>
    <w:basedOn w:val="DefaultParagraphFont"/>
    <w:rsid w:val="0094748A"/>
  </w:style>
  <w:style w:type="paragraph" w:customStyle="1" w:styleId="paragraph">
    <w:name w:val="paragraph"/>
    <w:basedOn w:val="Normal"/>
    <w:rsid w:val="00386149"/>
    <w:pPr>
      <w:spacing w:before="100" w:beforeAutospacing="1" w:after="100" w:afterAutospacing="1"/>
    </w:pPr>
    <w:rPr>
      <w:rFonts w:eastAsiaTheme="minorHAnsi"/>
      <w:sz w:val="24"/>
      <w:szCs w:val="24"/>
      <w:lang w:val="en-US"/>
    </w:rPr>
  </w:style>
  <w:style w:type="character" w:styleId="Emphasis">
    <w:name w:val="Emphasis"/>
    <w:basedOn w:val="DefaultParagraphFont"/>
    <w:uiPriority w:val="20"/>
    <w:qFormat/>
    <w:rsid w:val="00BF3B70"/>
    <w:rPr>
      <w:i/>
      <w:iCs/>
    </w:rPr>
  </w:style>
  <w:style w:type="paragraph" w:customStyle="1" w:styleId="large">
    <w:name w:val="large"/>
    <w:basedOn w:val="Normal"/>
    <w:rsid w:val="00C03B45"/>
    <w:pPr>
      <w:spacing w:before="100" w:beforeAutospacing="1" w:after="100" w:afterAutospacing="1"/>
    </w:pPr>
    <w:rPr>
      <w:sz w:val="24"/>
      <w:szCs w:val="24"/>
    </w:rPr>
  </w:style>
  <w:style w:type="character" w:customStyle="1" w:styleId="apple-converted-space">
    <w:name w:val="apple-converted-space"/>
    <w:basedOn w:val="DefaultParagraphFont"/>
    <w:rsid w:val="00BE1235"/>
  </w:style>
  <w:style w:type="paragraph" w:customStyle="1" w:styleId="ssrcss-1q0x1qg-paragraph">
    <w:name w:val="ssrcss-1q0x1qg-paragraph"/>
    <w:basedOn w:val="Normal"/>
    <w:rsid w:val="00BE1235"/>
    <w:pPr>
      <w:spacing w:before="100" w:beforeAutospacing="1" w:after="100" w:afterAutospacing="1"/>
    </w:pPr>
    <w:rPr>
      <w:sz w:val="24"/>
      <w:szCs w:val="24"/>
    </w:rPr>
  </w:style>
  <w:style w:type="character" w:customStyle="1" w:styleId="a-text-bold">
    <w:name w:val="a-text-bold"/>
    <w:basedOn w:val="DefaultParagraphFont"/>
    <w:rsid w:val="004E1BE9"/>
  </w:style>
  <w:style w:type="paragraph" w:customStyle="1" w:styleId="elementtoproof">
    <w:name w:val="elementtoproof"/>
    <w:basedOn w:val="Normal"/>
    <w:rsid w:val="001A5F33"/>
    <w:rPr>
      <w:rFonts w:eastAsiaTheme="minorHAnsi"/>
      <w:sz w:val="24"/>
      <w:szCs w:val="24"/>
    </w:rPr>
  </w:style>
  <w:style w:type="paragraph" w:customStyle="1" w:styleId="p1">
    <w:name w:val="p1"/>
    <w:basedOn w:val="Normal"/>
    <w:rsid w:val="001A5F33"/>
    <w:pPr>
      <w:spacing w:before="100" w:beforeAutospacing="1" w:after="100" w:afterAutospacing="1"/>
    </w:pPr>
    <w:rPr>
      <w:rFonts w:eastAsiaTheme="minorHAnsi"/>
      <w:sz w:val="24"/>
      <w:szCs w:val="24"/>
    </w:rPr>
  </w:style>
  <w:style w:type="paragraph" w:customStyle="1" w:styleId="p2">
    <w:name w:val="p2"/>
    <w:basedOn w:val="Normal"/>
    <w:rsid w:val="001A5F33"/>
    <w:pPr>
      <w:spacing w:before="100" w:beforeAutospacing="1" w:after="100" w:afterAutospacing="1"/>
    </w:pPr>
    <w:rPr>
      <w:rFonts w:eastAsiaTheme="minorHAnsi"/>
      <w:sz w:val="24"/>
      <w:szCs w:val="24"/>
    </w:rPr>
  </w:style>
  <w:style w:type="character" w:customStyle="1" w:styleId="wacimagecontainer">
    <w:name w:val="wacimagecontainer"/>
    <w:basedOn w:val="DefaultParagraphFont"/>
    <w:rsid w:val="000215E6"/>
  </w:style>
  <w:style w:type="character" w:customStyle="1" w:styleId="bodycopypages">
    <w:name w:val="bodycopypages"/>
    <w:basedOn w:val="DefaultParagraphFont"/>
    <w:rsid w:val="00B645C6"/>
    <w:rPr>
      <w:rFonts w:ascii="Nunito Sans" w:hAnsi="Nunito Sans" w:hint="default"/>
      <w:color w:val="143340"/>
    </w:rPr>
  </w:style>
  <w:style w:type="character" w:customStyle="1" w:styleId="subheading1pages">
    <w:name w:val="subheading1pages"/>
    <w:basedOn w:val="DefaultParagraphFont"/>
    <w:rsid w:val="00B645C6"/>
    <w:rPr>
      <w:rFonts w:ascii="Neufreit ExtraBold" w:hAnsi="Neufreit ExtraBold" w:hint="default"/>
      <w:b/>
      <w:bCs/>
      <w:color w:val="F39400"/>
      <w:spacing w:val="-6"/>
    </w:rPr>
  </w:style>
  <w:style w:type="character" w:styleId="UnresolvedMention">
    <w:name w:val="Unresolved Mention"/>
    <w:basedOn w:val="DefaultParagraphFont"/>
    <w:uiPriority w:val="99"/>
    <w:semiHidden/>
    <w:unhideWhenUsed/>
    <w:rsid w:val="002F35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5303">
      <w:bodyDiv w:val="1"/>
      <w:marLeft w:val="0"/>
      <w:marRight w:val="0"/>
      <w:marTop w:val="0"/>
      <w:marBottom w:val="0"/>
      <w:divBdr>
        <w:top w:val="none" w:sz="0" w:space="0" w:color="auto"/>
        <w:left w:val="none" w:sz="0" w:space="0" w:color="auto"/>
        <w:bottom w:val="none" w:sz="0" w:space="0" w:color="auto"/>
        <w:right w:val="none" w:sz="0" w:space="0" w:color="auto"/>
      </w:divBdr>
    </w:div>
    <w:div w:id="24719093">
      <w:bodyDiv w:val="1"/>
      <w:marLeft w:val="0"/>
      <w:marRight w:val="0"/>
      <w:marTop w:val="0"/>
      <w:marBottom w:val="0"/>
      <w:divBdr>
        <w:top w:val="none" w:sz="0" w:space="0" w:color="auto"/>
        <w:left w:val="none" w:sz="0" w:space="0" w:color="auto"/>
        <w:bottom w:val="none" w:sz="0" w:space="0" w:color="auto"/>
        <w:right w:val="none" w:sz="0" w:space="0" w:color="auto"/>
      </w:divBdr>
    </w:div>
    <w:div w:id="29847004">
      <w:bodyDiv w:val="1"/>
      <w:marLeft w:val="0"/>
      <w:marRight w:val="0"/>
      <w:marTop w:val="0"/>
      <w:marBottom w:val="0"/>
      <w:divBdr>
        <w:top w:val="none" w:sz="0" w:space="0" w:color="auto"/>
        <w:left w:val="none" w:sz="0" w:space="0" w:color="auto"/>
        <w:bottom w:val="none" w:sz="0" w:space="0" w:color="auto"/>
        <w:right w:val="none" w:sz="0" w:space="0" w:color="auto"/>
      </w:divBdr>
    </w:div>
    <w:div w:id="30884106">
      <w:bodyDiv w:val="1"/>
      <w:marLeft w:val="0"/>
      <w:marRight w:val="0"/>
      <w:marTop w:val="0"/>
      <w:marBottom w:val="0"/>
      <w:divBdr>
        <w:top w:val="none" w:sz="0" w:space="0" w:color="auto"/>
        <w:left w:val="none" w:sz="0" w:space="0" w:color="auto"/>
        <w:bottom w:val="none" w:sz="0" w:space="0" w:color="auto"/>
        <w:right w:val="none" w:sz="0" w:space="0" w:color="auto"/>
      </w:divBdr>
    </w:div>
    <w:div w:id="36317656">
      <w:bodyDiv w:val="1"/>
      <w:marLeft w:val="0"/>
      <w:marRight w:val="0"/>
      <w:marTop w:val="0"/>
      <w:marBottom w:val="0"/>
      <w:divBdr>
        <w:top w:val="none" w:sz="0" w:space="0" w:color="auto"/>
        <w:left w:val="none" w:sz="0" w:space="0" w:color="auto"/>
        <w:bottom w:val="none" w:sz="0" w:space="0" w:color="auto"/>
        <w:right w:val="none" w:sz="0" w:space="0" w:color="auto"/>
      </w:divBdr>
    </w:div>
    <w:div w:id="41096738">
      <w:bodyDiv w:val="1"/>
      <w:marLeft w:val="0"/>
      <w:marRight w:val="0"/>
      <w:marTop w:val="0"/>
      <w:marBottom w:val="0"/>
      <w:divBdr>
        <w:top w:val="none" w:sz="0" w:space="0" w:color="auto"/>
        <w:left w:val="none" w:sz="0" w:space="0" w:color="auto"/>
        <w:bottom w:val="none" w:sz="0" w:space="0" w:color="auto"/>
        <w:right w:val="none" w:sz="0" w:space="0" w:color="auto"/>
      </w:divBdr>
    </w:div>
    <w:div w:id="55589870">
      <w:bodyDiv w:val="1"/>
      <w:marLeft w:val="0"/>
      <w:marRight w:val="0"/>
      <w:marTop w:val="0"/>
      <w:marBottom w:val="0"/>
      <w:divBdr>
        <w:top w:val="none" w:sz="0" w:space="0" w:color="auto"/>
        <w:left w:val="none" w:sz="0" w:space="0" w:color="auto"/>
        <w:bottom w:val="none" w:sz="0" w:space="0" w:color="auto"/>
        <w:right w:val="none" w:sz="0" w:space="0" w:color="auto"/>
      </w:divBdr>
    </w:div>
    <w:div w:id="57288627">
      <w:bodyDiv w:val="1"/>
      <w:marLeft w:val="0"/>
      <w:marRight w:val="0"/>
      <w:marTop w:val="0"/>
      <w:marBottom w:val="0"/>
      <w:divBdr>
        <w:top w:val="none" w:sz="0" w:space="0" w:color="auto"/>
        <w:left w:val="none" w:sz="0" w:space="0" w:color="auto"/>
        <w:bottom w:val="none" w:sz="0" w:space="0" w:color="auto"/>
        <w:right w:val="none" w:sz="0" w:space="0" w:color="auto"/>
      </w:divBdr>
    </w:div>
    <w:div w:id="63724687">
      <w:bodyDiv w:val="1"/>
      <w:marLeft w:val="0"/>
      <w:marRight w:val="0"/>
      <w:marTop w:val="0"/>
      <w:marBottom w:val="0"/>
      <w:divBdr>
        <w:top w:val="none" w:sz="0" w:space="0" w:color="auto"/>
        <w:left w:val="none" w:sz="0" w:space="0" w:color="auto"/>
        <w:bottom w:val="none" w:sz="0" w:space="0" w:color="auto"/>
        <w:right w:val="none" w:sz="0" w:space="0" w:color="auto"/>
      </w:divBdr>
    </w:div>
    <w:div w:id="81681773">
      <w:bodyDiv w:val="1"/>
      <w:marLeft w:val="0"/>
      <w:marRight w:val="0"/>
      <w:marTop w:val="0"/>
      <w:marBottom w:val="0"/>
      <w:divBdr>
        <w:top w:val="none" w:sz="0" w:space="0" w:color="auto"/>
        <w:left w:val="none" w:sz="0" w:space="0" w:color="auto"/>
        <w:bottom w:val="none" w:sz="0" w:space="0" w:color="auto"/>
        <w:right w:val="none" w:sz="0" w:space="0" w:color="auto"/>
      </w:divBdr>
    </w:div>
    <w:div w:id="92020398">
      <w:bodyDiv w:val="1"/>
      <w:marLeft w:val="0"/>
      <w:marRight w:val="0"/>
      <w:marTop w:val="0"/>
      <w:marBottom w:val="0"/>
      <w:divBdr>
        <w:top w:val="none" w:sz="0" w:space="0" w:color="auto"/>
        <w:left w:val="none" w:sz="0" w:space="0" w:color="auto"/>
        <w:bottom w:val="none" w:sz="0" w:space="0" w:color="auto"/>
        <w:right w:val="none" w:sz="0" w:space="0" w:color="auto"/>
      </w:divBdr>
    </w:div>
    <w:div w:id="94445059">
      <w:bodyDiv w:val="1"/>
      <w:marLeft w:val="0"/>
      <w:marRight w:val="0"/>
      <w:marTop w:val="0"/>
      <w:marBottom w:val="0"/>
      <w:divBdr>
        <w:top w:val="none" w:sz="0" w:space="0" w:color="auto"/>
        <w:left w:val="none" w:sz="0" w:space="0" w:color="auto"/>
        <w:bottom w:val="none" w:sz="0" w:space="0" w:color="auto"/>
        <w:right w:val="none" w:sz="0" w:space="0" w:color="auto"/>
      </w:divBdr>
    </w:div>
    <w:div w:id="96566408">
      <w:bodyDiv w:val="1"/>
      <w:marLeft w:val="0"/>
      <w:marRight w:val="0"/>
      <w:marTop w:val="0"/>
      <w:marBottom w:val="0"/>
      <w:divBdr>
        <w:top w:val="none" w:sz="0" w:space="0" w:color="auto"/>
        <w:left w:val="none" w:sz="0" w:space="0" w:color="auto"/>
        <w:bottom w:val="none" w:sz="0" w:space="0" w:color="auto"/>
        <w:right w:val="none" w:sz="0" w:space="0" w:color="auto"/>
      </w:divBdr>
    </w:div>
    <w:div w:id="104006028">
      <w:bodyDiv w:val="1"/>
      <w:marLeft w:val="0"/>
      <w:marRight w:val="0"/>
      <w:marTop w:val="0"/>
      <w:marBottom w:val="0"/>
      <w:divBdr>
        <w:top w:val="none" w:sz="0" w:space="0" w:color="auto"/>
        <w:left w:val="none" w:sz="0" w:space="0" w:color="auto"/>
        <w:bottom w:val="none" w:sz="0" w:space="0" w:color="auto"/>
        <w:right w:val="none" w:sz="0" w:space="0" w:color="auto"/>
      </w:divBdr>
    </w:div>
    <w:div w:id="116877070">
      <w:bodyDiv w:val="1"/>
      <w:marLeft w:val="0"/>
      <w:marRight w:val="0"/>
      <w:marTop w:val="0"/>
      <w:marBottom w:val="0"/>
      <w:divBdr>
        <w:top w:val="none" w:sz="0" w:space="0" w:color="auto"/>
        <w:left w:val="none" w:sz="0" w:space="0" w:color="auto"/>
        <w:bottom w:val="none" w:sz="0" w:space="0" w:color="auto"/>
        <w:right w:val="none" w:sz="0" w:space="0" w:color="auto"/>
      </w:divBdr>
    </w:div>
    <w:div w:id="129910221">
      <w:bodyDiv w:val="1"/>
      <w:marLeft w:val="0"/>
      <w:marRight w:val="0"/>
      <w:marTop w:val="0"/>
      <w:marBottom w:val="0"/>
      <w:divBdr>
        <w:top w:val="none" w:sz="0" w:space="0" w:color="auto"/>
        <w:left w:val="none" w:sz="0" w:space="0" w:color="auto"/>
        <w:bottom w:val="none" w:sz="0" w:space="0" w:color="auto"/>
        <w:right w:val="none" w:sz="0" w:space="0" w:color="auto"/>
      </w:divBdr>
    </w:div>
    <w:div w:id="156382407">
      <w:bodyDiv w:val="1"/>
      <w:marLeft w:val="0"/>
      <w:marRight w:val="0"/>
      <w:marTop w:val="0"/>
      <w:marBottom w:val="0"/>
      <w:divBdr>
        <w:top w:val="none" w:sz="0" w:space="0" w:color="auto"/>
        <w:left w:val="none" w:sz="0" w:space="0" w:color="auto"/>
        <w:bottom w:val="none" w:sz="0" w:space="0" w:color="auto"/>
        <w:right w:val="none" w:sz="0" w:space="0" w:color="auto"/>
      </w:divBdr>
    </w:div>
    <w:div w:id="160629813">
      <w:bodyDiv w:val="1"/>
      <w:marLeft w:val="0"/>
      <w:marRight w:val="0"/>
      <w:marTop w:val="0"/>
      <w:marBottom w:val="0"/>
      <w:divBdr>
        <w:top w:val="none" w:sz="0" w:space="0" w:color="auto"/>
        <w:left w:val="none" w:sz="0" w:space="0" w:color="auto"/>
        <w:bottom w:val="none" w:sz="0" w:space="0" w:color="auto"/>
        <w:right w:val="none" w:sz="0" w:space="0" w:color="auto"/>
      </w:divBdr>
    </w:div>
    <w:div w:id="161898633">
      <w:bodyDiv w:val="1"/>
      <w:marLeft w:val="0"/>
      <w:marRight w:val="0"/>
      <w:marTop w:val="0"/>
      <w:marBottom w:val="0"/>
      <w:divBdr>
        <w:top w:val="none" w:sz="0" w:space="0" w:color="auto"/>
        <w:left w:val="none" w:sz="0" w:space="0" w:color="auto"/>
        <w:bottom w:val="none" w:sz="0" w:space="0" w:color="auto"/>
        <w:right w:val="none" w:sz="0" w:space="0" w:color="auto"/>
      </w:divBdr>
    </w:div>
    <w:div w:id="176434143">
      <w:bodyDiv w:val="1"/>
      <w:marLeft w:val="0"/>
      <w:marRight w:val="0"/>
      <w:marTop w:val="0"/>
      <w:marBottom w:val="0"/>
      <w:divBdr>
        <w:top w:val="none" w:sz="0" w:space="0" w:color="auto"/>
        <w:left w:val="none" w:sz="0" w:space="0" w:color="auto"/>
        <w:bottom w:val="none" w:sz="0" w:space="0" w:color="auto"/>
        <w:right w:val="none" w:sz="0" w:space="0" w:color="auto"/>
      </w:divBdr>
    </w:div>
    <w:div w:id="187646390">
      <w:bodyDiv w:val="1"/>
      <w:marLeft w:val="0"/>
      <w:marRight w:val="0"/>
      <w:marTop w:val="0"/>
      <w:marBottom w:val="0"/>
      <w:divBdr>
        <w:top w:val="none" w:sz="0" w:space="0" w:color="auto"/>
        <w:left w:val="none" w:sz="0" w:space="0" w:color="auto"/>
        <w:bottom w:val="none" w:sz="0" w:space="0" w:color="auto"/>
        <w:right w:val="none" w:sz="0" w:space="0" w:color="auto"/>
      </w:divBdr>
    </w:div>
    <w:div w:id="191847309">
      <w:bodyDiv w:val="1"/>
      <w:marLeft w:val="0"/>
      <w:marRight w:val="0"/>
      <w:marTop w:val="0"/>
      <w:marBottom w:val="0"/>
      <w:divBdr>
        <w:top w:val="none" w:sz="0" w:space="0" w:color="auto"/>
        <w:left w:val="none" w:sz="0" w:space="0" w:color="auto"/>
        <w:bottom w:val="none" w:sz="0" w:space="0" w:color="auto"/>
        <w:right w:val="none" w:sz="0" w:space="0" w:color="auto"/>
      </w:divBdr>
    </w:div>
    <w:div w:id="194000991">
      <w:bodyDiv w:val="1"/>
      <w:marLeft w:val="0"/>
      <w:marRight w:val="0"/>
      <w:marTop w:val="0"/>
      <w:marBottom w:val="0"/>
      <w:divBdr>
        <w:top w:val="none" w:sz="0" w:space="0" w:color="auto"/>
        <w:left w:val="none" w:sz="0" w:space="0" w:color="auto"/>
        <w:bottom w:val="none" w:sz="0" w:space="0" w:color="auto"/>
        <w:right w:val="none" w:sz="0" w:space="0" w:color="auto"/>
      </w:divBdr>
    </w:div>
    <w:div w:id="208881856">
      <w:bodyDiv w:val="1"/>
      <w:marLeft w:val="0"/>
      <w:marRight w:val="0"/>
      <w:marTop w:val="0"/>
      <w:marBottom w:val="0"/>
      <w:divBdr>
        <w:top w:val="none" w:sz="0" w:space="0" w:color="auto"/>
        <w:left w:val="none" w:sz="0" w:space="0" w:color="auto"/>
        <w:bottom w:val="none" w:sz="0" w:space="0" w:color="auto"/>
        <w:right w:val="none" w:sz="0" w:space="0" w:color="auto"/>
      </w:divBdr>
    </w:div>
    <w:div w:id="242446642">
      <w:bodyDiv w:val="1"/>
      <w:marLeft w:val="0"/>
      <w:marRight w:val="0"/>
      <w:marTop w:val="0"/>
      <w:marBottom w:val="0"/>
      <w:divBdr>
        <w:top w:val="none" w:sz="0" w:space="0" w:color="auto"/>
        <w:left w:val="none" w:sz="0" w:space="0" w:color="auto"/>
        <w:bottom w:val="none" w:sz="0" w:space="0" w:color="auto"/>
        <w:right w:val="none" w:sz="0" w:space="0" w:color="auto"/>
      </w:divBdr>
    </w:div>
    <w:div w:id="258494012">
      <w:bodyDiv w:val="1"/>
      <w:marLeft w:val="0"/>
      <w:marRight w:val="0"/>
      <w:marTop w:val="0"/>
      <w:marBottom w:val="0"/>
      <w:divBdr>
        <w:top w:val="none" w:sz="0" w:space="0" w:color="auto"/>
        <w:left w:val="none" w:sz="0" w:space="0" w:color="auto"/>
        <w:bottom w:val="none" w:sz="0" w:space="0" w:color="auto"/>
        <w:right w:val="none" w:sz="0" w:space="0" w:color="auto"/>
      </w:divBdr>
    </w:div>
    <w:div w:id="336082014">
      <w:bodyDiv w:val="1"/>
      <w:marLeft w:val="0"/>
      <w:marRight w:val="0"/>
      <w:marTop w:val="0"/>
      <w:marBottom w:val="0"/>
      <w:divBdr>
        <w:top w:val="none" w:sz="0" w:space="0" w:color="auto"/>
        <w:left w:val="none" w:sz="0" w:space="0" w:color="auto"/>
        <w:bottom w:val="none" w:sz="0" w:space="0" w:color="auto"/>
        <w:right w:val="none" w:sz="0" w:space="0" w:color="auto"/>
      </w:divBdr>
    </w:div>
    <w:div w:id="338895654">
      <w:bodyDiv w:val="1"/>
      <w:marLeft w:val="0"/>
      <w:marRight w:val="0"/>
      <w:marTop w:val="0"/>
      <w:marBottom w:val="0"/>
      <w:divBdr>
        <w:top w:val="none" w:sz="0" w:space="0" w:color="auto"/>
        <w:left w:val="none" w:sz="0" w:space="0" w:color="auto"/>
        <w:bottom w:val="none" w:sz="0" w:space="0" w:color="auto"/>
        <w:right w:val="none" w:sz="0" w:space="0" w:color="auto"/>
      </w:divBdr>
    </w:div>
    <w:div w:id="361976482">
      <w:bodyDiv w:val="1"/>
      <w:marLeft w:val="0"/>
      <w:marRight w:val="0"/>
      <w:marTop w:val="0"/>
      <w:marBottom w:val="0"/>
      <w:divBdr>
        <w:top w:val="none" w:sz="0" w:space="0" w:color="auto"/>
        <w:left w:val="none" w:sz="0" w:space="0" w:color="auto"/>
        <w:bottom w:val="none" w:sz="0" w:space="0" w:color="auto"/>
        <w:right w:val="none" w:sz="0" w:space="0" w:color="auto"/>
      </w:divBdr>
    </w:div>
    <w:div w:id="391122292">
      <w:bodyDiv w:val="1"/>
      <w:marLeft w:val="0"/>
      <w:marRight w:val="0"/>
      <w:marTop w:val="0"/>
      <w:marBottom w:val="0"/>
      <w:divBdr>
        <w:top w:val="none" w:sz="0" w:space="0" w:color="auto"/>
        <w:left w:val="none" w:sz="0" w:space="0" w:color="auto"/>
        <w:bottom w:val="none" w:sz="0" w:space="0" w:color="auto"/>
        <w:right w:val="none" w:sz="0" w:space="0" w:color="auto"/>
      </w:divBdr>
    </w:div>
    <w:div w:id="392510931">
      <w:bodyDiv w:val="1"/>
      <w:marLeft w:val="0"/>
      <w:marRight w:val="0"/>
      <w:marTop w:val="0"/>
      <w:marBottom w:val="0"/>
      <w:divBdr>
        <w:top w:val="none" w:sz="0" w:space="0" w:color="auto"/>
        <w:left w:val="none" w:sz="0" w:space="0" w:color="auto"/>
        <w:bottom w:val="none" w:sz="0" w:space="0" w:color="auto"/>
        <w:right w:val="none" w:sz="0" w:space="0" w:color="auto"/>
      </w:divBdr>
    </w:div>
    <w:div w:id="399986054">
      <w:bodyDiv w:val="1"/>
      <w:marLeft w:val="0"/>
      <w:marRight w:val="0"/>
      <w:marTop w:val="0"/>
      <w:marBottom w:val="0"/>
      <w:divBdr>
        <w:top w:val="none" w:sz="0" w:space="0" w:color="auto"/>
        <w:left w:val="none" w:sz="0" w:space="0" w:color="auto"/>
        <w:bottom w:val="none" w:sz="0" w:space="0" w:color="auto"/>
        <w:right w:val="none" w:sz="0" w:space="0" w:color="auto"/>
      </w:divBdr>
    </w:div>
    <w:div w:id="400904803">
      <w:bodyDiv w:val="1"/>
      <w:marLeft w:val="0"/>
      <w:marRight w:val="0"/>
      <w:marTop w:val="0"/>
      <w:marBottom w:val="0"/>
      <w:divBdr>
        <w:top w:val="none" w:sz="0" w:space="0" w:color="auto"/>
        <w:left w:val="none" w:sz="0" w:space="0" w:color="auto"/>
        <w:bottom w:val="none" w:sz="0" w:space="0" w:color="auto"/>
        <w:right w:val="none" w:sz="0" w:space="0" w:color="auto"/>
      </w:divBdr>
    </w:div>
    <w:div w:id="418259609">
      <w:bodyDiv w:val="1"/>
      <w:marLeft w:val="0"/>
      <w:marRight w:val="0"/>
      <w:marTop w:val="0"/>
      <w:marBottom w:val="0"/>
      <w:divBdr>
        <w:top w:val="none" w:sz="0" w:space="0" w:color="auto"/>
        <w:left w:val="none" w:sz="0" w:space="0" w:color="auto"/>
        <w:bottom w:val="none" w:sz="0" w:space="0" w:color="auto"/>
        <w:right w:val="none" w:sz="0" w:space="0" w:color="auto"/>
      </w:divBdr>
    </w:div>
    <w:div w:id="423694448">
      <w:bodyDiv w:val="1"/>
      <w:marLeft w:val="0"/>
      <w:marRight w:val="0"/>
      <w:marTop w:val="0"/>
      <w:marBottom w:val="0"/>
      <w:divBdr>
        <w:top w:val="none" w:sz="0" w:space="0" w:color="auto"/>
        <w:left w:val="none" w:sz="0" w:space="0" w:color="auto"/>
        <w:bottom w:val="none" w:sz="0" w:space="0" w:color="auto"/>
        <w:right w:val="none" w:sz="0" w:space="0" w:color="auto"/>
      </w:divBdr>
    </w:div>
    <w:div w:id="427431876">
      <w:bodyDiv w:val="1"/>
      <w:marLeft w:val="0"/>
      <w:marRight w:val="0"/>
      <w:marTop w:val="0"/>
      <w:marBottom w:val="0"/>
      <w:divBdr>
        <w:top w:val="none" w:sz="0" w:space="0" w:color="auto"/>
        <w:left w:val="none" w:sz="0" w:space="0" w:color="auto"/>
        <w:bottom w:val="none" w:sz="0" w:space="0" w:color="auto"/>
        <w:right w:val="none" w:sz="0" w:space="0" w:color="auto"/>
      </w:divBdr>
    </w:div>
    <w:div w:id="446463373">
      <w:bodyDiv w:val="1"/>
      <w:marLeft w:val="0"/>
      <w:marRight w:val="0"/>
      <w:marTop w:val="0"/>
      <w:marBottom w:val="0"/>
      <w:divBdr>
        <w:top w:val="none" w:sz="0" w:space="0" w:color="auto"/>
        <w:left w:val="none" w:sz="0" w:space="0" w:color="auto"/>
        <w:bottom w:val="none" w:sz="0" w:space="0" w:color="auto"/>
        <w:right w:val="none" w:sz="0" w:space="0" w:color="auto"/>
      </w:divBdr>
    </w:div>
    <w:div w:id="463816779">
      <w:bodyDiv w:val="1"/>
      <w:marLeft w:val="0"/>
      <w:marRight w:val="0"/>
      <w:marTop w:val="0"/>
      <w:marBottom w:val="0"/>
      <w:divBdr>
        <w:top w:val="none" w:sz="0" w:space="0" w:color="auto"/>
        <w:left w:val="none" w:sz="0" w:space="0" w:color="auto"/>
        <w:bottom w:val="none" w:sz="0" w:space="0" w:color="auto"/>
        <w:right w:val="none" w:sz="0" w:space="0" w:color="auto"/>
      </w:divBdr>
    </w:div>
    <w:div w:id="466510993">
      <w:bodyDiv w:val="1"/>
      <w:marLeft w:val="0"/>
      <w:marRight w:val="0"/>
      <w:marTop w:val="0"/>
      <w:marBottom w:val="0"/>
      <w:divBdr>
        <w:top w:val="none" w:sz="0" w:space="0" w:color="auto"/>
        <w:left w:val="none" w:sz="0" w:space="0" w:color="auto"/>
        <w:bottom w:val="none" w:sz="0" w:space="0" w:color="auto"/>
        <w:right w:val="none" w:sz="0" w:space="0" w:color="auto"/>
      </w:divBdr>
    </w:div>
    <w:div w:id="477847659">
      <w:bodyDiv w:val="1"/>
      <w:marLeft w:val="0"/>
      <w:marRight w:val="0"/>
      <w:marTop w:val="0"/>
      <w:marBottom w:val="0"/>
      <w:divBdr>
        <w:top w:val="none" w:sz="0" w:space="0" w:color="auto"/>
        <w:left w:val="none" w:sz="0" w:space="0" w:color="auto"/>
        <w:bottom w:val="none" w:sz="0" w:space="0" w:color="auto"/>
        <w:right w:val="none" w:sz="0" w:space="0" w:color="auto"/>
      </w:divBdr>
    </w:div>
    <w:div w:id="478303746">
      <w:bodyDiv w:val="1"/>
      <w:marLeft w:val="0"/>
      <w:marRight w:val="0"/>
      <w:marTop w:val="0"/>
      <w:marBottom w:val="0"/>
      <w:divBdr>
        <w:top w:val="none" w:sz="0" w:space="0" w:color="auto"/>
        <w:left w:val="none" w:sz="0" w:space="0" w:color="auto"/>
        <w:bottom w:val="none" w:sz="0" w:space="0" w:color="auto"/>
        <w:right w:val="none" w:sz="0" w:space="0" w:color="auto"/>
      </w:divBdr>
    </w:div>
    <w:div w:id="483275088">
      <w:bodyDiv w:val="1"/>
      <w:marLeft w:val="0"/>
      <w:marRight w:val="0"/>
      <w:marTop w:val="0"/>
      <w:marBottom w:val="0"/>
      <w:divBdr>
        <w:top w:val="none" w:sz="0" w:space="0" w:color="auto"/>
        <w:left w:val="none" w:sz="0" w:space="0" w:color="auto"/>
        <w:bottom w:val="none" w:sz="0" w:space="0" w:color="auto"/>
        <w:right w:val="none" w:sz="0" w:space="0" w:color="auto"/>
      </w:divBdr>
    </w:div>
    <w:div w:id="567694681">
      <w:bodyDiv w:val="1"/>
      <w:marLeft w:val="0"/>
      <w:marRight w:val="0"/>
      <w:marTop w:val="0"/>
      <w:marBottom w:val="0"/>
      <w:divBdr>
        <w:top w:val="none" w:sz="0" w:space="0" w:color="auto"/>
        <w:left w:val="none" w:sz="0" w:space="0" w:color="auto"/>
        <w:bottom w:val="none" w:sz="0" w:space="0" w:color="auto"/>
        <w:right w:val="none" w:sz="0" w:space="0" w:color="auto"/>
      </w:divBdr>
    </w:div>
    <w:div w:id="580605823">
      <w:bodyDiv w:val="1"/>
      <w:marLeft w:val="0"/>
      <w:marRight w:val="0"/>
      <w:marTop w:val="0"/>
      <w:marBottom w:val="0"/>
      <w:divBdr>
        <w:top w:val="none" w:sz="0" w:space="0" w:color="auto"/>
        <w:left w:val="none" w:sz="0" w:space="0" w:color="auto"/>
        <w:bottom w:val="none" w:sz="0" w:space="0" w:color="auto"/>
        <w:right w:val="none" w:sz="0" w:space="0" w:color="auto"/>
      </w:divBdr>
    </w:div>
    <w:div w:id="581334133">
      <w:bodyDiv w:val="1"/>
      <w:marLeft w:val="0"/>
      <w:marRight w:val="0"/>
      <w:marTop w:val="0"/>
      <w:marBottom w:val="0"/>
      <w:divBdr>
        <w:top w:val="none" w:sz="0" w:space="0" w:color="auto"/>
        <w:left w:val="none" w:sz="0" w:space="0" w:color="auto"/>
        <w:bottom w:val="none" w:sz="0" w:space="0" w:color="auto"/>
        <w:right w:val="none" w:sz="0" w:space="0" w:color="auto"/>
      </w:divBdr>
    </w:div>
    <w:div w:id="583608906">
      <w:bodyDiv w:val="1"/>
      <w:marLeft w:val="0"/>
      <w:marRight w:val="0"/>
      <w:marTop w:val="0"/>
      <w:marBottom w:val="0"/>
      <w:divBdr>
        <w:top w:val="none" w:sz="0" w:space="0" w:color="auto"/>
        <w:left w:val="none" w:sz="0" w:space="0" w:color="auto"/>
        <w:bottom w:val="none" w:sz="0" w:space="0" w:color="auto"/>
        <w:right w:val="none" w:sz="0" w:space="0" w:color="auto"/>
      </w:divBdr>
    </w:div>
    <w:div w:id="586573059">
      <w:bodyDiv w:val="1"/>
      <w:marLeft w:val="0"/>
      <w:marRight w:val="0"/>
      <w:marTop w:val="0"/>
      <w:marBottom w:val="0"/>
      <w:divBdr>
        <w:top w:val="none" w:sz="0" w:space="0" w:color="auto"/>
        <w:left w:val="none" w:sz="0" w:space="0" w:color="auto"/>
        <w:bottom w:val="none" w:sz="0" w:space="0" w:color="auto"/>
        <w:right w:val="none" w:sz="0" w:space="0" w:color="auto"/>
      </w:divBdr>
    </w:div>
    <w:div w:id="588386311">
      <w:bodyDiv w:val="1"/>
      <w:marLeft w:val="0"/>
      <w:marRight w:val="0"/>
      <w:marTop w:val="0"/>
      <w:marBottom w:val="0"/>
      <w:divBdr>
        <w:top w:val="none" w:sz="0" w:space="0" w:color="auto"/>
        <w:left w:val="none" w:sz="0" w:space="0" w:color="auto"/>
        <w:bottom w:val="none" w:sz="0" w:space="0" w:color="auto"/>
        <w:right w:val="none" w:sz="0" w:space="0" w:color="auto"/>
      </w:divBdr>
    </w:div>
    <w:div w:id="592788654">
      <w:bodyDiv w:val="1"/>
      <w:marLeft w:val="0"/>
      <w:marRight w:val="0"/>
      <w:marTop w:val="0"/>
      <w:marBottom w:val="0"/>
      <w:divBdr>
        <w:top w:val="none" w:sz="0" w:space="0" w:color="auto"/>
        <w:left w:val="none" w:sz="0" w:space="0" w:color="auto"/>
        <w:bottom w:val="none" w:sz="0" w:space="0" w:color="auto"/>
        <w:right w:val="none" w:sz="0" w:space="0" w:color="auto"/>
      </w:divBdr>
    </w:div>
    <w:div w:id="614022741">
      <w:bodyDiv w:val="1"/>
      <w:marLeft w:val="0"/>
      <w:marRight w:val="0"/>
      <w:marTop w:val="0"/>
      <w:marBottom w:val="0"/>
      <w:divBdr>
        <w:top w:val="none" w:sz="0" w:space="0" w:color="auto"/>
        <w:left w:val="none" w:sz="0" w:space="0" w:color="auto"/>
        <w:bottom w:val="none" w:sz="0" w:space="0" w:color="auto"/>
        <w:right w:val="none" w:sz="0" w:space="0" w:color="auto"/>
      </w:divBdr>
    </w:div>
    <w:div w:id="615871345">
      <w:bodyDiv w:val="1"/>
      <w:marLeft w:val="0"/>
      <w:marRight w:val="0"/>
      <w:marTop w:val="0"/>
      <w:marBottom w:val="0"/>
      <w:divBdr>
        <w:top w:val="none" w:sz="0" w:space="0" w:color="auto"/>
        <w:left w:val="none" w:sz="0" w:space="0" w:color="auto"/>
        <w:bottom w:val="none" w:sz="0" w:space="0" w:color="auto"/>
        <w:right w:val="none" w:sz="0" w:space="0" w:color="auto"/>
      </w:divBdr>
      <w:divsChild>
        <w:div w:id="1521505652">
          <w:marLeft w:val="0"/>
          <w:marRight w:val="0"/>
          <w:marTop w:val="0"/>
          <w:marBottom w:val="0"/>
          <w:divBdr>
            <w:top w:val="none" w:sz="0" w:space="0" w:color="auto"/>
            <w:left w:val="none" w:sz="0" w:space="0" w:color="auto"/>
            <w:bottom w:val="none" w:sz="0" w:space="0" w:color="auto"/>
            <w:right w:val="none" w:sz="0" w:space="0" w:color="auto"/>
          </w:divBdr>
          <w:divsChild>
            <w:div w:id="305672228">
              <w:marLeft w:val="0"/>
              <w:marRight w:val="0"/>
              <w:marTop w:val="0"/>
              <w:marBottom w:val="0"/>
              <w:divBdr>
                <w:top w:val="none" w:sz="0" w:space="0" w:color="auto"/>
                <w:left w:val="none" w:sz="0" w:space="0" w:color="auto"/>
                <w:bottom w:val="none" w:sz="0" w:space="0" w:color="auto"/>
                <w:right w:val="none" w:sz="0" w:space="0" w:color="auto"/>
              </w:divBdr>
            </w:div>
          </w:divsChild>
        </w:div>
        <w:div w:id="1138186177">
          <w:marLeft w:val="0"/>
          <w:marRight w:val="0"/>
          <w:marTop w:val="0"/>
          <w:marBottom w:val="0"/>
          <w:divBdr>
            <w:top w:val="none" w:sz="0" w:space="0" w:color="auto"/>
            <w:left w:val="none" w:sz="0" w:space="0" w:color="auto"/>
            <w:bottom w:val="none" w:sz="0" w:space="0" w:color="auto"/>
            <w:right w:val="none" w:sz="0" w:space="0" w:color="auto"/>
          </w:divBdr>
          <w:divsChild>
            <w:div w:id="106772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147574">
      <w:bodyDiv w:val="1"/>
      <w:marLeft w:val="0"/>
      <w:marRight w:val="0"/>
      <w:marTop w:val="0"/>
      <w:marBottom w:val="0"/>
      <w:divBdr>
        <w:top w:val="none" w:sz="0" w:space="0" w:color="auto"/>
        <w:left w:val="none" w:sz="0" w:space="0" w:color="auto"/>
        <w:bottom w:val="none" w:sz="0" w:space="0" w:color="auto"/>
        <w:right w:val="none" w:sz="0" w:space="0" w:color="auto"/>
      </w:divBdr>
    </w:div>
    <w:div w:id="675114354">
      <w:bodyDiv w:val="1"/>
      <w:marLeft w:val="0"/>
      <w:marRight w:val="0"/>
      <w:marTop w:val="0"/>
      <w:marBottom w:val="0"/>
      <w:divBdr>
        <w:top w:val="none" w:sz="0" w:space="0" w:color="auto"/>
        <w:left w:val="none" w:sz="0" w:space="0" w:color="auto"/>
        <w:bottom w:val="none" w:sz="0" w:space="0" w:color="auto"/>
        <w:right w:val="none" w:sz="0" w:space="0" w:color="auto"/>
      </w:divBdr>
    </w:div>
    <w:div w:id="697508217">
      <w:bodyDiv w:val="1"/>
      <w:marLeft w:val="0"/>
      <w:marRight w:val="0"/>
      <w:marTop w:val="0"/>
      <w:marBottom w:val="0"/>
      <w:divBdr>
        <w:top w:val="none" w:sz="0" w:space="0" w:color="auto"/>
        <w:left w:val="none" w:sz="0" w:space="0" w:color="auto"/>
        <w:bottom w:val="none" w:sz="0" w:space="0" w:color="auto"/>
        <w:right w:val="none" w:sz="0" w:space="0" w:color="auto"/>
      </w:divBdr>
    </w:div>
    <w:div w:id="725224761">
      <w:bodyDiv w:val="1"/>
      <w:marLeft w:val="0"/>
      <w:marRight w:val="0"/>
      <w:marTop w:val="0"/>
      <w:marBottom w:val="0"/>
      <w:divBdr>
        <w:top w:val="none" w:sz="0" w:space="0" w:color="auto"/>
        <w:left w:val="none" w:sz="0" w:space="0" w:color="auto"/>
        <w:bottom w:val="none" w:sz="0" w:space="0" w:color="auto"/>
        <w:right w:val="none" w:sz="0" w:space="0" w:color="auto"/>
      </w:divBdr>
    </w:div>
    <w:div w:id="736709264">
      <w:bodyDiv w:val="1"/>
      <w:marLeft w:val="0"/>
      <w:marRight w:val="0"/>
      <w:marTop w:val="0"/>
      <w:marBottom w:val="0"/>
      <w:divBdr>
        <w:top w:val="none" w:sz="0" w:space="0" w:color="auto"/>
        <w:left w:val="none" w:sz="0" w:space="0" w:color="auto"/>
        <w:bottom w:val="none" w:sz="0" w:space="0" w:color="auto"/>
        <w:right w:val="none" w:sz="0" w:space="0" w:color="auto"/>
      </w:divBdr>
    </w:div>
    <w:div w:id="752507456">
      <w:bodyDiv w:val="1"/>
      <w:marLeft w:val="0"/>
      <w:marRight w:val="0"/>
      <w:marTop w:val="0"/>
      <w:marBottom w:val="0"/>
      <w:divBdr>
        <w:top w:val="none" w:sz="0" w:space="0" w:color="auto"/>
        <w:left w:val="none" w:sz="0" w:space="0" w:color="auto"/>
        <w:bottom w:val="none" w:sz="0" w:space="0" w:color="auto"/>
        <w:right w:val="none" w:sz="0" w:space="0" w:color="auto"/>
      </w:divBdr>
    </w:div>
    <w:div w:id="764690791">
      <w:bodyDiv w:val="1"/>
      <w:marLeft w:val="0"/>
      <w:marRight w:val="0"/>
      <w:marTop w:val="0"/>
      <w:marBottom w:val="0"/>
      <w:divBdr>
        <w:top w:val="none" w:sz="0" w:space="0" w:color="auto"/>
        <w:left w:val="none" w:sz="0" w:space="0" w:color="auto"/>
        <w:bottom w:val="none" w:sz="0" w:space="0" w:color="auto"/>
        <w:right w:val="none" w:sz="0" w:space="0" w:color="auto"/>
      </w:divBdr>
    </w:div>
    <w:div w:id="765659170">
      <w:bodyDiv w:val="1"/>
      <w:marLeft w:val="0"/>
      <w:marRight w:val="0"/>
      <w:marTop w:val="0"/>
      <w:marBottom w:val="0"/>
      <w:divBdr>
        <w:top w:val="none" w:sz="0" w:space="0" w:color="auto"/>
        <w:left w:val="none" w:sz="0" w:space="0" w:color="auto"/>
        <w:bottom w:val="none" w:sz="0" w:space="0" w:color="auto"/>
        <w:right w:val="none" w:sz="0" w:space="0" w:color="auto"/>
      </w:divBdr>
    </w:div>
    <w:div w:id="767966345">
      <w:bodyDiv w:val="1"/>
      <w:marLeft w:val="0"/>
      <w:marRight w:val="0"/>
      <w:marTop w:val="0"/>
      <w:marBottom w:val="0"/>
      <w:divBdr>
        <w:top w:val="none" w:sz="0" w:space="0" w:color="auto"/>
        <w:left w:val="none" w:sz="0" w:space="0" w:color="auto"/>
        <w:bottom w:val="none" w:sz="0" w:space="0" w:color="auto"/>
        <w:right w:val="none" w:sz="0" w:space="0" w:color="auto"/>
      </w:divBdr>
    </w:div>
    <w:div w:id="771051318">
      <w:bodyDiv w:val="1"/>
      <w:marLeft w:val="0"/>
      <w:marRight w:val="0"/>
      <w:marTop w:val="0"/>
      <w:marBottom w:val="0"/>
      <w:divBdr>
        <w:top w:val="none" w:sz="0" w:space="0" w:color="auto"/>
        <w:left w:val="none" w:sz="0" w:space="0" w:color="auto"/>
        <w:bottom w:val="none" w:sz="0" w:space="0" w:color="auto"/>
        <w:right w:val="none" w:sz="0" w:space="0" w:color="auto"/>
      </w:divBdr>
    </w:div>
    <w:div w:id="792215247">
      <w:bodyDiv w:val="1"/>
      <w:marLeft w:val="0"/>
      <w:marRight w:val="0"/>
      <w:marTop w:val="0"/>
      <w:marBottom w:val="0"/>
      <w:divBdr>
        <w:top w:val="none" w:sz="0" w:space="0" w:color="auto"/>
        <w:left w:val="none" w:sz="0" w:space="0" w:color="auto"/>
        <w:bottom w:val="none" w:sz="0" w:space="0" w:color="auto"/>
        <w:right w:val="none" w:sz="0" w:space="0" w:color="auto"/>
      </w:divBdr>
    </w:div>
    <w:div w:id="801845865">
      <w:bodyDiv w:val="1"/>
      <w:marLeft w:val="0"/>
      <w:marRight w:val="0"/>
      <w:marTop w:val="0"/>
      <w:marBottom w:val="0"/>
      <w:divBdr>
        <w:top w:val="none" w:sz="0" w:space="0" w:color="auto"/>
        <w:left w:val="none" w:sz="0" w:space="0" w:color="auto"/>
        <w:bottom w:val="none" w:sz="0" w:space="0" w:color="auto"/>
        <w:right w:val="none" w:sz="0" w:space="0" w:color="auto"/>
      </w:divBdr>
    </w:div>
    <w:div w:id="809248884">
      <w:bodyDiv w:val="1"/>
      <w:marLeft w:val="0"/>
      <w:marRight w:val="0"/>
      <w:marTop w:val="0"/>
      <w:marBottom w:val="0"/>
      <w:divBdr>
        <w:top w:val="none" w:sz="0" w:space="0" w:color="auto"/>
        <w:left w:val="none" w:sz="0" w:space="0" w:color="auto"/>
        <w:bottom w:val="none" w:sz="0" w:space="0" w:color="auto"/>
        <w:right w:val="none" w:sz="0" w:space="0" w:color="auto"/>
      </w:divBdr>
    </w:div>
    <w:div w:id="815731113">
      <w:bodyDiv w:val="1"/>
      <w:marLeft w:val="0"/>
      <w:marRight w:val="0"/>
      <w:marTop w:val="0"/>
      <w:marBottom w:val="0"/>
      <w:divBdr>
        <w:top w:val="none" w:sz="0" w:space="0" w:color="auto"/>
        <w:left w:val="none" w:sz="0" w:space="0" w:color="auto"/>
        <w:bottom w:val="none" w:sz="0" w:space="0" w:color="auto"/>
        <w:right w:val="none" w:sz="0" w:space="0" w:color="auto"/>
      </w:divBdr>
    </w:div>
    <w:div w:id="831683530">
      <w:bodyDiv w:val="1"/>
      <w:marLeft w:val="0"/>
      <w:marRight w:val="0"/>
      <w:marTop w:val="0"/>
      <w:marBottom w:val="0"/>
      <w:divBdr>
        <w:top w:val="none" w:sz="0" w:space="0" w:color="auto"/>
        <w:left w:val="none" w:sz="0" w:space="0" w:color="auto"/>
        <w:bottom w:val="none" w:sz="0" w:space="0" w:color="auto"/>
        <w:right w:val="none" w:sz="0" w:space="0" w:color="auto"/>
      </w:divBdr>
    </w:div>
    <w:div w:id="840122834">
      <w:bodyDiv w:val="1"/>
      <w:marLeft w:val="0"/>
      <w:marRight w:val="0"/>
      <w:marTop w:val="0"/>
      <w:marBottom w:val="0"/>
      <w:divBdr>
        <w:top w:val="none" w:sz="0" w:space="0" w:color="auto"/>
        <w:left w:val="none" w:sz="0" w:space="0" w:color="auto"/>
        <w:bottom w:val="none" w:sz="0" w:space="0" w:color="auto"/>
        <w:right w:val="none" w:sz="0" w:space="0" w:color="auto"/>
      </w:divBdr>
    </w:div>
    <w:div w:id="843402100">
      <w:bodyDiv w:val="1"/>
      <w:marLeft w:val="0"/>
      <w:marRight w:val="0"/>
      <w:marTop w:val="0"/>
      <w:marBottom w:val="0"/>
      <w:divBdr>
        <w:top w:val="none" w:sz="0" w:space="0" w:color="auto"/>
        <w:left w:val="none" w:sz="0" w:space="0" w:color="auto"/>
        <w:bottom w:val="none" w:sz="0" w:space="0" w:color="auto"/>
        <w:right w:val="none" w:sz="0" w:space="0" w:color="auto"/>
      </w:divBdr>
    </w:div>
    <w:div w:id="845826323">
      <w:bodyDiv w:val="1"/>
      <w:marLeft w:val="0"/>
      <w:marRight w:val="0"/>
      <w:marTop w:val="0"/>
      <w:marBottom w:val="0"/>
      <w:divBdr>
        <w:top w:val="none" w:sz="0" w:space="0" w:color="auto"/>
        <w:left w:val="none" w:sz="0" w:space="0" w:color="auto"/>
        <w:bottom w:val="none" w:sz="0" w:space="0" w:color="auto"/>
        <w:right w:val="none" w:sz="0" w:space="0" w:color="auto"/>
      </w:divBdr>
    </w:div>
    <w:div w:id="867530109">
      <w:bodyDiv w:val="1"/>
      <w:marLeft w:val="0"/>
      <w:marRight w:val="0"/>
      <w:marTop w:val="0"/>
      <w:marBottom w:val="0"/>
      <w:divBdr>
        <w:top w:val="none" w:sz="0" w:space="0" w:color="auto"/>
        <w:left w:val="none" w:sz="0" w:space="0" w:color="auto"/>
        <w:bottom w:val="none" w:sz="0" w:space="0" w:color="auto"/>
        <w:right w:val="none" w:sz="0" w:space="0" w:color="auto"/>
      </w:divBdr>
    </w:div>
    <w:div w:id="909313131">
      <w:bodyDiv w:val="1"/>
      <w:marLeft w:val="0"/>
      <w:marRight w:val="0"/>
      <w:marTop w:val="0"/>
      <w:marBottom w:val="0"/>
      <w:divBdr>
        <w:top w:val="none" w:sz="0" w:space="0" w:color="auto"/>
        <w:left w:val="none" w:sz="0" w:space="0" w:color="auto"/>
        <w:bottom w:val="none" w:sz="0" w:space="0" w:color="auto"/>
        <w:right w:val="none" w:sz="0" w:space="0" w:color="auto"/>
      </w:divBdr>
    </w:div>
    <w:div w:id="955871803">
      <w:bodyDiv w:val="1"/>
      <w:marLeft w:val="0"/>
      <w:marRight w:val="0"/>
      <w:marTop w:val="0"/>
      <w:marBottom w:val="0"/>
      <w:divBdr>
        <w:top w:val="none" w:sz="0" w:space="0" w:color="auto"/>
        <w:left w:val="none" w:sz="0" w:space="0" w:color="auto"/>
        <w:bottom w:val="none" w:sz="0" w:space="0" w:color="auto"/>
        <w:right w:val="none" w:sz="0" w:space="0" w:color="auto"/>
      </w:divBdr>
    </w:div>
    <w:div w:id="989945817">
      <w:bodyDiv w:val="1"/>
      <w:marLeft w:val="0"/>
      <w:marRight w:val="0"/>
      <w:marTop w:val="0"/>
      <w:marBottom w:val="0"/>
      <w:divBdr>
        <w:top w:val="none" w:sz="0" w:space="0" w:color="auto"/>
        <w:left w:val="none" w:sz="0" w:space="0" w:color="auto"/>
        <w:bottom w:val="none" w:sz="0" w:space="0" w:color="auto"/>
        <w:right w:val="none" w:sz="0" w:space="0" w:color="auto"/>
      </w:divBdr>
    </w:div>
    <w:div w:id="991518529">
      <w:bodyDiv w:val="1"/>
      <w:marLeft w:val="0"/>
      <w:marRight w:val="0"/>
      <w:marTop w:val="0"/>
      <w:marBottom w:val="0"/>
      <w:divBdr>
        <w:top w:val="none" w:sz="0" w:space="0" w:color="auto"/>
        <w:left w:val="none" w:sz="0" w:space="0" w:color="auto"/>
        <w:bottom w:val="none" w:sz="0" w:space="0" w:color="auto"/>
        <w:right w:val="none" w:sz="0" w:space="0" w:color="auto"/>
      </w:divBdr>
    </w:div>
    <w:div w:id="1015184956">
      <w:bodyDiv w:val="1"/>
      <w:marLeft w:val="0"/>
      <w:marRight w:val="0"/>
      <w:marTop w:val="0"/>
      <w:marBottom w:val="0"/>
      <w:divBdr>
        <w:top w:val="none" w:sz="0" w:space="0" w:color="auto"/>
        <w:left w:val="none" w:sz="0" w:space="0" w:color="auto"/>
        <w:bottom w:val="none" w:sz="0" w:space="0" w:color="auto"/>
        <w:right w:val="none" w:sz="0" w:space="0" w:color="auto"/>
      </w:divBdr>
    </w:div>
    <w:div w:id="1023241710">
      <w:bodyDiv w:val="1"/>
      <w:marLeft w:val="0"/>
      <w:marRight w:val="0"/>
      <w:marTop w:val="0"/>
      <w:marBottom w:val="0"/>
      <w:divBdr>
        <w:top w:val="none" w:sz="0" w:space="0" w:color="auto"/>
        <w:left w:val="none" w:sz="0" w:space="0" w:color="auto"/>
        <w:bottom w:val="none" w:sz="0" w:space="0" w:color="auto"/>
        <w:right w:val="none" w:sz="0" w:space="0" w:color="auto"/>
      </w:divBdr>
    </w:div>
    <w:div w:id="1034959934">
      <w:bodyDiv w:val="1"/>
      <w:marLeft w:val="0"/>
      <w:marRight w:val="0"/>
      <w:marTop w:val="0"/>
      <w:marBottom w:val="0"/>
      <w:divBdr>
        <w:top w:val="none" w:sz="0" w:space="0" w:color="auto"/>
        <w:left w:val="none" w:sz="0" w:space="0" w:color="auto"/>
        <w:bottom w:val="none" w:sz="0" w:space="0" w:color="auto"/>
        <w:right w:val="none" w:sz="0" w:space="0" w:color="auto"/>
      </w:divBdr>
    </w:div>
    <w:div w:id="1040938048">
      <w:bodyDiv w:val="1"/>
      <w:marLeft w:val="0"/>
      <w:marRight w:val="0"/>
      <w:marTop w:val="0"/>
      <w:marBottom w:val="0"/>
      <w:divBdr>
        <w:top w:val="none" w:sz="0" w:space="0" w:color="auto"/>
        <w:left w:val="none" w:sz="0" w:space="0" w:color="auto"/>
        <w:bottom w:val="none" w:sz="0" w:space="0" w:color="auto"/>
        <w:right w:val="none" w:sz="0" w:space="0" w:color="auto"/>
      </w:divBdr>
    </w:div>
    <w:div w:id="1043136829">
      <w:bodyDiv w:val="1"/>
      <w:marLeft w:val="0"/>
      <w:marRight w:val="0"/>
      <w:marTop w:val="0"/>
      <w:marBottom w:val="0"/>
      <w:divBdr>
        <w:top w:val="none" w:sz="0" w:space="0" w:color="auto"/>
        <w:left w:val="none" w:sz="0" w:space="0" w:color="auto"/>
        <w:bottom w:val="none" w:sz="0" w:space="0" w:color="auto"/>
        <w:right w:val="none" w:sz="0" w:space="0" w:color="auto"/>
      </w:divBdr>
    </w:div>
    <w:div w:id="1058358785">
      <w:bodyDiv w:val="1"/>
      <w:marLeft w:val="0"/>
      <w:marRight w:val="0"/>
      <w:marTop w:val="0"/>
      <w:marBottom w:val="0"/>
      <w:divBdr>
        <w:top w:val="none" w:sz="0" w:space="0" w:color="auto"/>
        <w:left w:val="none" w:sz="0" w:space="0" w:color="auto"/>
        <w:bottom w:val="none" w:sz="0" w:space="0" w:color="auto"/>
        <w:right w:val="none" w:sz="0" w:space="0" w:color="auto"/>
      </w:divBdr>
    </w:div>
    <w:div w:id="1068307014">
      <w:bodyDiv w:val="1"/>
      <w:marLeft w:val="0"/>
      <w:marRight w:val="0"/>
      <w:marTop w:val="0"/>
      <w:marBottom w:val="0"/>
      <w:divBdr>
        <w:top w:val="none" w:sz="0" w:space="0" w:color="auto"/>
        <w:left w:val="none" w:sz="0" w:space="0" w:color="auto"/>
        <w:bottom w:val="none" w:sz="0" w:space="0" w:color="auto"/>
        <w:right w:val="none" w:sz="0" w:space="0" w:color="auto"/>
      </w:divBdr>
    </w:div>
    <w:div w:id="1072966076">
      <w:bodyDiv w:val="1"/>
      <w:marLeft w:val="0"/>
      <w:marRight w:val="0"/>
      <w:marTop w:val="0"/>
      <w:marBottom w:val="0"/>
      <w:divBdr>
        <w:top w:val="none" w:sz="0" w:space="0" w:color="auto"/>
        <w:left w:val="none" w:sz="0" w:space="0" w:color="auto"/>
        <w:bottom w:val="none" w:sz="0" w:space="0" w:color="auto"/>
        <w:right w:val="none" w:sz="0" w:space="0" w:color="auto"/>
      </w:divBdr>
    </w:div>
    <w:div w:id="1081759805">
      <w:bodyDiv w:val="1"/>
      <w:marLeft w:val="0"/>
      <w:marRight w:val="0"/>
      <w:marTop w:val="0"/>
      <w:marBottom w:val="0"/>
      <w:divBdr>
        <w:top w:val="none" w:sz="0" w:space="0" w:color="auto"/>
        <w:left w:val="none" w:sz="0" w:space="0" w:color="auto"/>
        <w:bottom w:val="none" w:sz="0" w:space="0" w:color="auto"/>
        <w:right w:val="none" w:sz="0" w:space="0" w:color="auto"/>
      </w:divBdr>
    </w:div>
    <w:div w:id="1095369721">
      <w:bodyDiv w:val="1"/>
      <w:marLeft w:val="0"/>
      <w:marRight w:val="0"/>
      <w:marTop w:val="0"/>
      <w:marBottom w:val="0"/>
      <w:divBdr>
        <w:top w:val="none" w:sz="0" w:space="0" w:color="auto"/>
        <w:left w:val="none" w:sz="0" w:space="0" w:color="auto"/>
        <w:bottom w:val="none" w:sz="0" w:space="0" w:color="auto"/>
        <w:right w:val="none" w:sz="0" w:space="0" w:color="auto"/>
      </w:divBdr>
    </w:div>
    <w:div w:id="1105927936">
      <w:bodyDiv w:val="1"/>
      <w:marLeft w:val="0"/>
      <w:marRight w:val="0"/>
      <w:marTop w:val="0"/>
      <w:marBottom w:val="0"/>
      <w:divBdr>
        <w:top w:val="none" w:sz="0" w:space="0" w:color="auto"/>
        <w:left w:val="none" w:sz="0" w:space="0" w:color="auto"/>
        <w:bottom w:val="none" w:sz="0" w:space="0" w:color="auto"/>
        <w:right w:val="none" w:sz="0" w:space="0" w:color="auto"/>
      </w:divBdr>
    </w:div>
    <w:div w:id="1120535482">
      <w:bodyDiv w:val="1"/>
      <w:marLeft w:val="0"/>
      <w:marRight w:val="0"/>
      <w:marTop w:val="0"/>
      <w:marBottom w:val="0"/>
      <w:divBdr>
        <w:top w:val="none" w:sz="0" w:space="0" w:color="auto"/>
        <w:left w:val="none" w:sz="0" w:space="0" w:color="auto"/>
        <w:bottom w:val="none" w:sz="0" w:space="0" w:color="auto"/>
        <w:right w:val="none" w:sz="0" w:space="0" w:color="auto"/>
      </w:divBdr>
    </w:div>
    <w:div w:id="1136798573">
      <w:bodyDiv w:val="1"/>
      <w:marLeft w:val="0"/>
      <w:marRight w:val="0"/>
      <w:marTop w:val="0"/>
      <w:marBottom w:val="0"/>
      <w:divBdr>
        <w:top w:val="none" w:sz="0" w:space="0" w:color="auto"/>
        <w:left w:val="none" w:sz="0" w:space="0" w:color="auto"/>
        <w:bottom w:val="none" w:sz="0" w:space="0" w:color="auto"/>
        <w:right w:val="none" w:sz="0" w:space="0" w:color="auto"/>
      </w:divBdr>
    </w:div>
    <w:div w:id="1177622015">
      <w:bodyDiv w:val="1"/>
      <w:marLeft w:val="0"/>
      <w:marRight w:val="0"/>
      <w:marTop w:val="0"/>
      <w:marBottom w:val="0"/>
      <w:divBdr>
        <w:top w:val="none" w:sz="0" w:space="0" w:color="auto"/>
        <w:left w:val="none" w:sz="0" w:space="0" w:color="auto"/>
        <w:bottom w:val="none" w:sz="0" w:space="0" w:color="auto"/>
        <w:right w:val="none" w:sz="0" w:space="0" w:color="auto"/>
      </w:divBdr>
    </w:div>
    <w:div w:id="1215000545">
      <w:bodyDiv w:val="1"/>
      <w:marLeft w:val="0"/>
      <w:marRight w:val="0"/>
      <w:marTop w:val="0"/>
      <w:marBottom w:val="0"/>
      <w:divBdr>
        <w:top w:val="none" w:sz="0" w:space="0" w:color="auto"/>
        <w:left w:val="none" w:sz="0" w:space="0" w:color="auto"/>
        <w:bottom w:val="none" w:sz="0" w:space="0" w:color="auto"/>
        <w:right w:val="none" w:sz="0" w:space="0" w:color="auto"/>
      </w:divBdr>
    </w:div>
    <w:div w:id="1221403991">
      <w:bodyDiv w:val="1"/>
      <w:marLeft w:val="0"/>
      <w:marRight w:val="0"/>
      <w:marTop w:val="0"/>
      <w:marBottom w:val="0"/>
      <w:divBdr>
        <w:top w:val="none" w:sz="0" w:space="0" w:color="auto"/>
        <w:left w:val="none" w:sz="0" w:space="0" w:color="auto"/>
        <w:bottom w:val="none" w:sz="0" w:space="0" w:color="auto"/>
        <w:right w:val="none" w:sz="0" w:space="0" w:color="auto"/>
      </w:divBdr>
    </w:div>
    <w:div w:id="1281842016">
      <w:bodyDiv w:val="1"/>
      <w:marLeft w:val="0"/>
      <w:marRight w:val="0"/>
      <w:marTop w:val="0"/>
      <w:marBottom w:val="0"/>
      <w:divBdr>
        <w:top w:val="none" w:sz="0" w:space="0" w:color="auto"/>
        <w:left w:val="none" w:sz="0" w:space="0" w:color="auto"/>
        <w:bottom w:val="none" w:sz="0" w:space="0" w:color="auto"/>
        <w:right w:val="none" w:sz="0" w:space="0" w:color="auto"/>
      </w:divBdr>
    </w:div>
    <w:div w:id="1284849648">
      <w:bodyDiv w:val="1"/>
      <w:marLeft w:val="0"/>
      <w:marRight w:val="0"/>
      <w:marTop w:val="0"/>
      <w:marBottom w:val="0"/>
      <w:divBdr>
        <w:top w:val="none" w:sz="0" w:space="0" w:color="auto"/>
        <w:left w:val="none" w:sz="0" w:space="0" w:color="auto"/>
        <w:bottom w:val="none" w:sz="0" w:space="0" w:color="auto"/>
        <w:right w:val="none" w:sz="0" w:space="0" w:color="auto"/>
      </w:divBdr>
    </w:div>
    <w:div w:id="1294480888">
      <w:bodyDiv w:val="1"/>
      <w:marLeft w:val="0"/>
      <w:marRight w:val="0"/>
      <w:marTop w:val="0"/>
      <w:marBottom w:val="0"/>
      <w:divBdr>
        <w:top w:val="none" w:sz="0" w:space="0" w:color="auto"/>
        <w:left w:val="none" w:sz="0" w:space="0" w:color="auto"/>
        <w:bottom w:val="none" w:sz="0" w:space="0" w:color="auto"/>
        <w:right w:val="none" w:sz="0" w:space="0" w:color="auto"/>
      </w:divBdr>
    </w:div>
    <w:div w:id="1318000954">
      <w:bodyDiv w:val="1"/>
      <w:marLeft w:val="0"/>
      <w:marRight w:val="0"/>
      <w:marTop w:val="0"/>
      <w:marBottom w:val="0"/>
      <w:divBdr>
        <w:top w:val="none" w:sz="0" w:space="0" w:color="auto"/>
        <w:left w:val="none" w:sz="0" w:space="0" w:color="auto"/>
        <w:bottom w:val="none" w:sz="0" w:space="0" w:color="auto"/>
        <w:right w:val="none" w:sz="0" w:space="0" w:color="auto"/>
      </w:divBdr>
    </w:div>
    <w:div w:id="1322854143">
      <w:bodyDiv w:val="1"/>
      <w:marLeft w:val="0"/>
      <w:marRight w:val="0"/>
      <w:marTop w:val="0"/>
      <w:marBottom w:val="0"/>
      <w:divBdr>
        <w:top w:val="none" w:sz="0" w:space="0" w:color="auto"/>
        <w:left w:val="none" w:sz="0" w:space="0" w:color="auto"/>
        <w:bottom w:val="none" w:sz="0" w:space="0" w:color="auto"/>
        <w:right w:val="none" w:sz="0" w:space="0" w:color="auto"/>
      </w:divBdr>
    </w:div>
    <w:div w:id="1324359819">
      <w:bodyDiv w:val="1"/>
      <w:marLeft w:val="0"/>
      <w:marRight w:val="0"/>
      <w:marTop w:val="0"/>
      <w:marBottom w:val="0"/>
      <w:divBdr>
        <w:top w:val="none" w:sz="0" w:space="0" w:color="auto"/>
        <w:left w:val="none" w:sz="0" w:space="0" w:color="auto"/>
        <w:bottom w:val="none" w:sz="0" w:space="0" w:color="auto"/>
        <w:right w:val="none" w:sz="0" w:space="0" w:color="auto"/>
      </w:divBdr>
    </w:div>
    <w:div w:id="1325474385">
      <w:bodyDiv w:val="1"/>
      <w:marLeft w:val="0"/>
      <w:marRight w:val="0"/>
      <w:marTop w:val="0"/>
      <w:marBottom w:val="0"/>
      <w:divBdr>
        <w:top w:val="none" w:sz="0" w:space="0" w:color="auto"/>
        <w:left w:val="none" w:sz="0" w:space="0" w:color="auto"/>
        <w:bottom w:val="none" w:sz="0" w:space="0" w:color="auto"/>
        <w:right w:val="none" w:sz="0" w:space="0" w:color="auto"/>
      </w:divBdr>
    </w:div>
    <w:div w:id="1332490857">
      <w:bodyDiv w:val="1"/>
      <w:marLeft w:val="0"/>
      <w:marRight w:val="0"/>
      <w:marTop w:val="0"/>
      <w:marBottom w:val="0"/>
      <w:divBdr>
        <w:top w:val="none" w:sz="0" w:space="0" w:color="auto"/>
        <w:left w:val="none" w:sz="0" w:space="0" w:color="auto"/>
        <w:bottom w:val="none" w:sz="0" w:space="0" w:color="auto"/>
        <w:right w:val="none" w:sz="0" w:space="0" w:color="auto"/>
      </w:divBdr>
    </w:div>
    <w:div w:id="1349218725">
      <w:bodyDiv w:val="1"/>
      <w:marLeft w:val="0"/>
      <w:marRight w:val="0"/>
      <w:marTop w:val="0"/>
      <w:marBottom w:val="0"/>
      <w:divBdr>
        <w:top w:val="none" w:sz="0" w:space="0" w:color="auto"/>
        <w:left w:val="none" w:sz="0" w:space="0" w:color="auto"/>
        <w:bottom w:val="none" w:sz="0" w:space="0" w:color="auto"/>
        <w:right w:val="none" w:sz="0" w:space="0" w:color="auto"/>
      </w:divBdr>
    </w:div>
    <w:div w:id="1360087460">
      <w:bodyDiv w:val="1"/>
      <w:marLeft w:val="0"/>
      <w:marRight w:val="0"/>
      <w:marTop w:val="0"/>
      <w:marBottom w:val="0"/>
      <w:divBdr>
        <w:top w:val="none" w:sz="0" w:space="0" w:color="auto"/>
        <w:left w:val="none" w:sz="0" w:space="0" w:color="auto"/>
        <w:bottom w:val="none" w:sz="0" w:space="0" w:color="auto"/>
        <w:right w:val="none" w:sz="0" w:space="0" w:color="auto"/>
      </w:divBdr>
    </w:div>
    <w:div w:id="1370841789">
      <w:bodyDiv w:val="1"/>
      <w:marLeft w:val="0"/>
      <w:marRight w:val="0"/>
      <w:marTop w:val="0"/>
      <w:marBottom w:val="0"/>
      <w:divBdr>
        <w:top w:val="none" w:sz="0" w:space="0" w:color="auto"/>
        <w:left w:val="none" w:sz="0" w:space="0" w:color="auto"/>
        <w:bottom w:val="none" w:sz="0" w:space="0" w:color="auto"/>
        <w:right w:val="none" w:sz="0" w:space="0" w:color="auto"/>
      </w:divBdr>
    </w:div>
    <w:div w:id="1391734223">
      <w:bodyDiv w:val="1"/>
      <w:marLeft w:val="0"/>
      <w:marRight w:val="0"/>
      <w:marTop w:val="0"/>
      <w:marBottom w:val="0"/>
      <w:divBdr>
        <w:top w:val="none" w:sz="0" w:space="0" w:color="auto"/>
        <w:left w:val="none" w:sz="0" w:space="0" w:color="auto"/>
        <w:bottom w:val="none" w:sz="0" w:space="0" w:color="auto"/>
        <w:right w:val="none" w:sz="0" w:space="0" w:color="auto"/>
      </w:divBdr>
    </w:div>
    <w:div w:id="1411077478">
      <w:bodyDiv w:val="1"/>
      <w:marLeft w:val="0"/>
      <w:marRight w:val="0"/>
      <w:marTop w:val="0"/>
      <w:marBottom w:val="0"/>
      <w:divBdr>
        <w:top w:val="none" w:sz="0" w:space="0" w:color="auto"/>
        <w:left w:val="none" w:sz="0" w:space="0" w:color="auto"/>
        <w:bottom w:val="none" w:sz="0" w:space="0" w:color="auto"/>
        <w:right w:val="none" w:sz="0" w:space="0" w:color="auto"/>
      </w:divBdr>
    </w:div>
    <w:div w:id="1413773209">
      <w:bodyDiv w:val="1"/>
      <w:marLeft w:val="0"/>
      <w:marRight w:val="0"/>
      <w:marTop w:val="0"/>
      <w:marBottom w:val="0"/>
      <w:divBdr>
        <w:top w:val="none" w:sz="0" w:space="0" w:color="auto"/>
        <w:left w:val="none" w:sz="0" w:space="0" w:color="auto"/>
        <w:bottom w:val="none" w:sz="0" w:space="0" w:color="auto"/>
        <w:right w:val="none" w:sz="0" w:space="0" w:color="auto"/>
      </w:divBdr>
    </w:div>
    <w:div w:id="1435052300">
      <w:bodyDiv w:val="1"/>
      <w:marLeft w:val="0"/>
      <w:marRight w:val="0"/>
      <w:marTop w:val="0"/>
      <w:marBottom w:val="0"/>
      <w:divBdr>
        <w:top w:val="none" w:sz="0" w:space="0" w:color="auto"/>
        <w:left w:val="none" w:sz="0" w:space="0" w:color="auto"/>
        <w:bottom w:val="none" w:sz="0" w:space="0" w:color="auto"/>
        <w:right w:val="none" w:sz="0" w:space="0" w:color="auto"/>
      </w:divBdr>
    </w:div>
    <w:div w:id="1436898553">
      <w:bodyDiv w:val="1"/>
      <w:marLeft w:val="0"/>
      <w:marRight w:val="0"/>
      <w:marTop w:val="0"/>
      <w:marBottom w:val="0"/>
      <w:divBdr>
        <w:top w:val="none" w:sz="0" w:space="0" w:color="auto"/>
        <w:left w:val="none" w:sz="0" w:space="0" w:color="auto"/>
        <w:bottom w:val="none" w:sz="0" w:space="0" w:color="auto"/>
        <w:right w:val="none" w:sz="0" w:space="0" w:color="auto"/>
      </w:divBdr>
    </w:div>
    <w:div w:id="1453983495">
      <w:bodyDiv w:val="1"/>
      <w:marLeft w:val="0"/>
      <w:marRight w:val="0"/>
      <w:marTop w:val="0"/>
      <w:marBottom w:val="0"/>
      <w:divBdr>
        <w:top w:val="none" w:sz="0" w:space="0" w:color="auto"/>
        <w:left w:val="none" w:sz="0" w:space="0" w:color="auto"/>
        <w:bottom w:val="none" w:sz="0" w:space="0" w:color="auto"/>
        <w:right w:val="none" w:sz="0" w:space="0" w:color="auto"/>
      </w:divBdr>
    </w:div>
    <w:div w:id="1461993232">
      <w:bodyDiv w:val="1"/>
      <w:marLeft w:val="0"/>
      <w:marRight w:val="0"/>
      <w:marTop w:val="0"/>
      <w:marBottom w:val="0"/>
      <w:divBdr>
        <w:top w:val="none" w:sz="0" w:space="0" w:color="auto"/>
        <w:left w:val="none" w:sz="0" w:space="0" w:color="auto"/>
        <w:bottom w:val="none" w:sz="0" w:space="0" w:color="auto"/>
        <w:right w:val="none" w:sz="0" w:space="0" w:color="auto"/>
      </w:divBdr>
    </w:div>
    <w:div w:id="1521318002">
      <w:bodyDiv w:val="1"/>
      <w:marLeft w:val="0"/>
      <w:marRight w:val="0"/>
      <w:marTop w:val="0"/>
      <w:marBottom w:val="0"/>
      <w:divBdr>
        <w:top w:val="none" w:sz="0" w:space="0" w:color="auto"/>
        <w:left w:val="none" w:sz="0" w:space="0" w:color="auto"/>
        <w:bottom w:val="none" w:sz="0" w:space="0" w:color="auto"/>
        <w:right w:val="none" w:sz="0" w:space="0" w:color="auto"/>
      </w:divBdr>
    </w:div>
    <w:div w:id="1552110408">
      <w:bodyDiv w:val="1"/>
      <w:marLeft w:val="0"/>
      <w:marRight w:val="0"/>
      <w:marTop w:val="0"/>
      <w:marBottom w:val="0"/>
      <w:divBdr>
        <w:top w:val="none" w:sz="0" w:space="0" w:color="auto"/>
        <w:left w:val="none" w:sz="0" w:space="0" w:color="auto"/>
        <w:bottom w:val="none" w:sz="0" w:space="0" w:color="auto"/>
        <w:right w:val="none" w:sz="0" w:space="0" w:color="auto"/>
      </w:divBdr>
    </w:div>
    <w:div w:id="1569460907">
      <w:bodyDiv w:val="1"/>
      <w:marLeft w:val="0"/>
      <w:marRight w:val="0"/>
      <w:marTop w:val="0"/>
      <w:marBottom w:val="0"/>
      <w:divBdr>
        <w:top w:val="none" w:sz="0" w:space="0" w:color="auto"/>
        <w:left w:val="none" w:sz="0" w:space="0" w:color="auto"/>
        <w:bottom w:val="none" w:sz="0" w:space="0" w:color="auto"/>
        <w:right w:val="none" w:sz="0" w:space="0" w:color="auto"/>
      </w:divBdr>
    </w:div>
    <w:div w:id="1570772730">
      <w:bodyDiv w:val="1"/>
      <w:marLeft w:val="0"/>
      <w:marRight w:val="0"/>
      <w:marTop w:val="0"/>
      <w:marBottom w:val="0"/>
      <w:divBdr>
        <w:top w:val="none" w:sz="0" w:space="0" w:color="auto"/>
        <w:left w:val="none" w:sz="0" w:space="0" w:color="auto"/>
        <w:bottom w:val="none" w:sz="0" w:space="0" w:color="auto"/>
        <w:right w:val="none" w:sz="0" w:space="0" w:color="auto"/>
      </w:divBdr>
    </w:div>
    <w:div w:id="1586837160">
      <w:bodyDiv w:val="1"/>
      <w:marLeft w:val="0"/>
      <w:marRight w:val="0"/>
      <w:marTop w:val="0"/>
      <w:marBottom w:val="0"/>
      <w:divBdr>
        <w:top w:val="none" w:sz="0" w:space="0" w:color="auto"/>
        <w:left w:val="none" w:sz="0" w:space="0" w:color="auto"/>
        <w:bottom w:val="none" w:sz="0" w:space="0" w:color="auto"/>
        <w:right w:val="none" w:sz="0" w:space="0" w:color="auto"/>
      </w:divBdr>
    </w:div>
    <w:div w:id="1613049458">
      <w:bodyDiv w:val="1"/>
      <w:marLeft w:val="0"/>
      <w:marRight w:val="0"/>
      <w:marTop w:val="0"/>
      <w:marBottom w:val="0"/>
      <w:divBdr>
        <w:top w:val="none" w:sz="0" w:space="0" w:color="auto"/>
        <w:left w:val="none" w:sz="0" w:space="0" w:color="auto"/>
        <w:bottom w:val="none" w:sz="0" w:space="0" w:color="auto"/>
        <w:right w:val="none" w:sz="0" w:space="0" w:color="auto"/>
      </w:divBdr>
    </w:div>
    <w:div w:id="1619288800">
      <w:bodyDiv w:val="1"/>
      <w:marLeft w:val="0"/>
      <w:marRight w:val="0"/>
      <w:marTop w:val="0"/>
      <w:marBottom w:val="0"/>
      <w:divBdr>
        <w:top w:val="none" w:sz="0" w:space="0" w:color="auto"/>
        <w:left w:val="none" w:sz="0" w:space="0" w:color="auto"/>
        <w:bottom w:val="none" w:sz="0" w:space="0" w:color="auto"/>
        <w:right w:val="none" w:sz="0" w:space="0" w:color="auto"/>
      </w:divBdr>
    </w:div>
    <w:div w:id="1649093946">
      <w:bodyDiv w:val="1"/>
      <w:marLeft w:val="0"/>
      <w:marRight w:val="0"/>
      <w:marTop w:val="0"/>
      <w:marBottom w:val="0"/>
      <w:divBdr>
        <w:top w:val="none" w:sz="0" w:space="0" w:color="auto"/>
        <w:left w:val="none" w:sz="0" w:space="0" w:color="auto"/>
        <w:bottom w:val="none" w:sz="0" w:space="0" w:color="auto"/>
        <w:right w:val="none" w:sz="0" w:space="0" w:color="auto"/>
      </w:divBdr>
    </w:div>
    <w:div w:id="1661225415">
      <w:bodyDiv w:val="1"/>
      <w:marLeft w:val="0"/>
      <w:marRight w:val="0"/>
      <w:marTop w:val="0"/>
      <w:marBottom w:val="0"/>
      <w:divBdr>
        <w:top w:val="none" w:sz="0" w:space="0" w:color="auto"/>
        <w:left w:val="none" w:sz="0" w:space="0" w:color="auto"/>
        <w:bottom w:val="none" w:sz="0" w:space="0" w:color="auto"/>
        <w:right w:val="none" w:sz="0" w:space="0" w:color="auto"/>
      </w:divBdr>
    </w:div>
    <w:div w:id="1663893510">
      <w:bodyDiv w:val="1"/>
      <w:marLeft w:val="0"/>
      <w:marRight w:val="0"/>
      <w:marTop w:val="0"/>
      <w:marBottom w:val="0"/>
      <w:divBdr>
        <w:top w:val="none" w:sz="0" w:space="0" w:color="auto"/>
        <w:left w:val="none" w:sz="0" w:space="0" w:color="auto"/>
        <w:bottom w:val="none" w:sz="0" w:space="0" w:color="auto"/>
        <w:right w:val="none" w:sz="0" w:space="0" w:color="auto"/>
      </w:divBdr>
    </w:div>
    <w:div w:id="1703243294">
      <w:bodyDiv w:val="1"/>
      <w:marLeft w:val="0"/>
      <w:marRight w:val="0"/>
      <w:marTop w:val="0"/>
      <w:marBottom w:val="0"/>
      <w:divBdr>
        <w:top w:val="none" w:sz="0" w:space="0" w:color="auto"/>
        <w:left w:val="none" w:sz="0" w:space="0" w:color="auto"/>
        <w:bottom w:val="none" w:sz="0" w:space="0" w:color="auto"/>
        <w:right w:val="none" w:sz="0" w:space="0" w:color="auto"/>
      </w:divBdr>
    </w:div>
    <w:div w:id="1727532308">
      <w:bodyDiv w:val="1"/>
      <w:marLeft w:val="0"/>
      <w:marRight w:val="0"/>
      <w:marTop w:val="0"/>
      <w:marBottom w:val="0"/>
      <w:divBdr>
        <w:top w:val="none" w:sz="0" w:space="0" w:color="auto"/>
        <w:left w:val="none" w:sz="0" w:space="0" w:color="auto"/>
        <w:bottom w:val="none" w:sz="0" w:space="0" w:color="auto"/>
        <w:right w:val="none" w:sz="0" w:space="0" w:color="auto"/>
      </w:divBdr>
    </w:div>
    <w:div w:id="1733037760">
      <w:bodyDiv w:val="1"/>
      <w:marLeft w:val="0"/>
      <w:marRight w:val="0"/>
      <w:marTop w:val="0"/>
      <w:marBottom w:val="0"/>
      <w:divBdr>
        <w:top w:val="none" w:sz="0" w:space="0" w:color="auto"/>
        <w:left w:val="none" w:sz="0" w:space="0" w:color="auto"/>
        <w:bottom w:val="none" w:sz="0" w:space="0" w:color="auto"/>
        <w:right w:val="none" w:sz="0" w:space="0" w:color="auto"/>
      </w:divBdr>
    </w:div>
    <w:div w:id="1769111436">
      <w:bodyDiv w:val="1"/>
      <w:marLeft w:val="0"/>
      <w:marRight w:val="0"/>
      <w:marTop w:val="0"/>
      <w:marBottom w:val="0"/>
      <w:divBdr>
        <w:top w:val="none" w:sz="0" w:space="0" w:color="auto"/>
        <w:left w:val="none" w:sz="0" w:space="0" w:color="auto"/>
        <w:bottom w:val="none" w:sz="0" w:space="0" w:color="auto"/>
        <w:right w:val="none" w:sz="0" w:space="0" w:color="auto"/>
      </w:divBdr>
    </w:div>
    <w:div w:id="1771243493">
      <w:bodyDiv w:val="1"/>
      <w:marLeft w:val="0"/>
      <w:marRight w:val="0"/>
      <w:marTop w:val="0"/>
      <w:marBottom w:val="0"/>
      <w:divBdr>
        <w:top w:val="none" w:sz="0" w:space="0" w:color="auto"/>
        <w:left w:val="none" w:sz="0" w:space="0" w:color="auto"/>
        <w:bottom w:val="none" w:sz="0" w:space="0" w:color="auto"/>
        <w:right w:val="none" w:sz="0" w:space="0" w:color="auto"/>
      </w:divBdr>
    </w:div>
    <w:div w:id="1782650047">
      <w:bodyDiv w:val="1"/>
      <w:marLeft w:val="0"/>
      <w:marRight w:val="0"/>
      <w:marTop w:val="0"/>
      <w:marBottom w:val="0"/>
      <w:divBdr>
        <w:top w:val="none" w:sz="0" w:space="0" w:color="auto"/>
        <w:left w:val="none" w:sz="0" w:space="0" w:color="auto"/>
        <w:bottom w:val="none" w:sz="0" w:space="0" w:color="auto"/>
        <w:right w:val="none" w:sz="0" w:space="0" w:color="auto"/>
      </w:divBdr>
    </w:div>
    <w:div w:id="1787651032">
      <w:bodyDiv w:val="1"/>
      <w:marLeft w:val="0"/>
      <w:marRight w:val="0"/>
      <w:marTop w:val="0"/>
      <w:marBottom w:val="0"/>
      <w:divBdr>
        <w:top w:val="none" w:sz="0" w:space="0" w:color="auto"/>
        <w:left w:val="none" w:sz="0" w:space="0" w:color="auto"/>
        <w:bottom w:val="none" w:sz="0" w:space="0" w:color="auto"/>
        <w:right w:val="none" w:sz="0" w:space="0" w:color="auto"/>
      </w:divBdr>
    </w:div>
    <w:div w:id="1797023228">
      <w:bodyDiv w:val="1"/>
      <w:marLeft w:val="0"/>
      <w:marRight w:val="0"/>
      <w:marTop w:val="0"/>
      <w:marBottom w:val="0"/>
      <w:divBdr>
        <w:top w:val="none" w:sz="0" w:space="0" w:color="auto"/>
        <w:left w:val="none" w:sz="0" w:space="0" w:color="auto"/>
        <w:bottom w:val="none" w:sz="0" w:space="0" w:color="auto"/>
        <w:right w:val="none" w:sz="0" w:space="0" w:color="auto"/>
      </w:divBdr>
    </w:div>
    <w:div w:id="1804150591">
      <w:bodyDiv w:val="1"/>
      <w:marLeft w:val="0"/>
      <w:marRight w:val="0"/>
      <w:marTop w:val="0"/>
      <w:marBottom w:val="0"/>
      <w:divBdr>
        <w:top w:val="none" w:sz="0" w:space="0" w:color="auto"/>
        <w:left w:val="none" w:sz="0" w:space="0" w:color="auto"/>
        <w:bottom w:val="none" w:sz="0" w:space="0" w:color="auto"/>
        <w:right w:val="none" w:sz="0" w:space="0" w:color="auto"/>
      </w:divBdr>
    </w:div>
    <w:div w:id="1832788663">
      <w:bodyDiv w:val="1"/>
      <w:marLeft w:val="0"/>
      <w:marRight w:val="0"/>
      <w:marTop w:val="0"/>
      <w:marBottom w:val="0"/>
      <w:divBdr>
        <w:top w:val="none" w:sz="0" w:space="0" w:color="auto"/>
        <w:left w:val="none" w:sz="0" w:space="0" w:color="auto"/>
        <w:bottom w:val="none" w:sz="0" w:space="0" w:color="auto"/>
        <w:right w:val="none" w:sz="0" w:space="0" w:color="auto"/>
      </w:divBdr>
    </w:div>
    <w:div w:id="1836913093">
      <w:bodyDiv w:val="1"/>
      <w:marLeft w:val="0"/>
      <w:marRight w:val="0"/>
      <w:marTop w:val="0"/>
      <w:marBottom w:val="0"/>
      <w:divBdr>
        <w:top w:val="none" w:sz="0" w:space="0" w:color="auto"/>
        <w:left w:val="none" w:sz="0" w:space="0" w:color="auto"/>
        <w:bottom w:val="none" w:sz="0" w:space="0" w:color="auto"/>
        <w:right w:val="none" w:sz="0" w:space="0" w:color="auto"/>
      </w:divBdr>
    </w:div>
    <w:div w:id="1875845093">
      <w:bodyDiv w:val="1"/>
      <w:marLeft w:val="0"/>
      <w:marRight w:val="0"/>
      <w:marTop w:val="0"/>
      <w:marBottom w:val="0"/>
      <w:divBdr>
        <w:top w:val="none" w:sz="0" w:space="0" w:color="auto"/>
        <w:left w:val="none" w:sz="0" w:space="0" w:color="auto"/>
        <w:bottom w:val="none" w:sz="0" w:space="0" w:color="auto"/>
        <w:right w:val="none" w:sz="0" w:space="0" w:color="auto"/>
      </w:divBdr>
    </w:div>
    <w:div w:id="1877160054">
      <w:bodyDiv w:val="1"/>
      <w:marLeft w:val="0"/>
      <w:marRight w:val="0"/>
      <w:marTop w:val="0"/>
      <w:marBottom w:val="0"/>
      <w:divBdr>
        <w:top w:val="none" w:sz="0" w:space="0" w:color="auto"/>
        <w:left w:val="none" w:sz="0" w:space="0" w:color="auto"/>
        <w:bottom w:val="none" w:sz="0" w:space="0" w:color="auto"/>
        <w:right w:val="none" w:sz="0" w:space="0" w:color="auto"/>
      </w:divBdr>
    </w:div>
    <w:div w:id="1894653025">
      <w:bodyDiv w:val="1"/>
      <w:marLeft w:val="0"/>
      <w:marRight w:val="0"/>
      <w:marTop w:val="0"/>
      <w:marBottom w:val="0"/>
      <w:divBdr>
        <w:top w:val="none" w:sz="0" w:space="0" w:color="auto"/>
        <w:left w:val="none" w:sz="0" w:space="0" w:color="auto"/>
        <w:bottom w:val="none" w:sz="0" w:space="0" w:color="auto"/>
        <w:right w:val="none" w:sz="0" w:space="0" w:color="auto"/>
      </w:divBdr>
    </w:div>
    <w:div w:id="1898012198">
      <w:bodyDiv w:val="1"/>
      <w:marLeft w:val="0"/>
      <w:marRight w:val="0"/>
      <w:marTop w:val="0"/>
      <w:marBottom w:val="0"/>
      <w:divBdr>
        <w:top w:val="none" w:sz="0" w:space="0" w:color="auto"/>
        <w:left w:val="none" w:sz="0" w:space="0" w:color="auto"/>
        <w:bottom w:val="none" w:sz="0" w:space="0" w:color="auto"/>
        <w:right w:val="none" w:sz="0" w:space="0" w:color="auto"/>
      </w:divBdr>
    </w:div>
    <w:div w:id="1908227909">
      <w:bodyDiv w:val="1"/>
      <w:marLeft w:val="0"/>
      <w:marRight w:val="0"/>
      <w:marTop w:val="0"/>
      <w:marBottom w:val="0"/>
      <w:divBdr>
        <w:top w:val="none" w:sz="0" w:space="0" w:color="auto"/>
        <w:left w:val="none" w:sz="0" w:space="0" w:color="auto"/>
        <w:bottom w:val="none" w:sz="0" w:space="0" w:color="auto"/>
        <w:right w:val="none" w:sz="0" w:space="0" w:color="auto"/>
      </w:divBdr>
    </w:div>
    <w:div w:id="1926526587">
      <w:bodyDiv w:val="1"/>
      <w:marLeft w:val="0"/>
      <w:marRight w:val="0"/>
      <w:marTop w:val="0"/>
      <w:marBottom w:val="0"/>
      <w:divBdr>
        <w:top w:val="none" w:sz="0" w:space="0" w:color="auto"/>
        <w:left w:val="none" w:sz="0" w:space="0" w:color="auto"/>
        <w:bottom w:val="none" w:sz="0" w:space="0" w:color="auto"/>
        <w:right w:val="none" w:sz="0" w:space="0" w:color="auto"/>
      </w:divBdr>
    </w:div>
    <w:div w:id="1930385086">
      <w:bodyDiv w:val="1"/>
      <w:marLeft w:val="0"/>
      <w:marRight w:val="0"/>
      <w:marTop w:val="0"/>
      <w:marBottom w:val="0"/>
      <w:divBdr>
        <w:top w:val="none" w:sz="0" w:space="0" w:color="auto"/>
        <w:left w:val="none" w:sz="0" w:space="0" w:color="auto"/>
        <w:bottom w:val="none" w:sz="0" w:space="0" w:color="auto"/>
        <w:right w:val="none" w:sz="0" w:space="0" w:color="auto"/>
      </w:divBdr>
    </w:div>
    <w:div w:id="1932203162">
      <w:bodyDiv w:val="1"/>
      <w:marLeft w:val="0"/>
      <w:marRight w:val="0"/>
      <w:marTop w:val="0"/>
      <w:marBottom w:val="0"/>
      <w:divBdr>
        <w:top w:val="none" w:sz="0" w:space="0" w:color="auto"/>
        <w:left w:val="none" w:sz="0" w:space="0" w:color="auto"/>
        <w:bottom w:val="none" w:sz="0" w:space="0" w:color="auto"/>
        <w:right w:val="none" w:sz="0" w:space="0" w:color="auto"/>
      </w:divBdr>
    </w:div>
    <w:div w:id="1962766572">
      <w:bodyDiv w:val="1"/>
      <w:marLeft w:val="0"/>
      <w:marRight w:val="0"/>
      <w:marTop w:val="0"/>
      <w:marBottom w:val="0"/>
      <w:divBdr>
        <w:top w:val="none" w:sz="0" w:space="0" w:color="auto"/>
        <w:left w:val="none" w:sz="0" w:space="0" w:color="auto"/>
        <w:bottom w:val="none" w:sz="0" w:space="0" w:color="auto"/>
        <w:right w:val="none" w:sz="0" w:space="0" w:color="auto"/>
      </w:divBdr>
    </w:div>
    <w:div w:id="1996953542">
      <w:bodyDiv w:val="1"/>
      <w:marLeft w:val="0"/>
      <w:marRight w:val="0"/>
      <w:marTop w:val="0"/>
      <w:marBottom w:val="0"/>
      <w:divBdr>
        <w:top w:val="none" w:sz="0" w:space="0" w:color="auto"/>
        <w:left w:val="none" w:sz="0" w:space="0" w:color="auto"/>
        <w:bottom w:val="none" w:sz="0" w:space="0" w:color="auto"/>
        <w:right w:val="none" w:sz="0" w:space="0" w:color="auto"/>
      </w:divBdr>
    </w:div>
    <w:div w:id="2016574302">
      <w:bodyDiv w:val="1"/>
      <w:marLeft w:val="0"/>
      <w:marRight w:val="0"/>
      <w:marTop w:val="0"/>
      <w:marBottom w:val="0"/>
      <w:divBdr>
        <w:top w:val="none" w:sz="0" w:space="0" w:color="auto"/>
        <w:left w:val="none" w:sz="0" w:space="0" w:color="auto"/>
        <w:bottom w:val="none" w:sz="0" w:space="0" w:color="auto"/>
        <w:right w:val="none" w:sz="0" w:space="0" w:color="auto"/>
      </w:divBdr>
    </w:div>
    <w:div w:id="2045016837">
      <w:bodyDiv w:val="1"/>
      <w:marLeft w:val="0"/>
      <w:marRight w:val="0"/>
      <w:marTop w:val="0"/>
      <w:marBottom w:val="0"/>
      <w:divBdr>
        <w:top w:val="none" w:sz="0" w:space="0" w:color="auto"/>
        <w:left w:val="none" w:sz="0" w:space="0" w:color="auto"/>
        <w:bottom w:val="none" w:sz="0" w:space="0" w:color="auto"/>
        <w:right w:val="none" w:sz="0" w:space="0" w:color="auto"/>
      </w:divBdr>
    </w:div>
    <w:div w:id="2049139404">
      <w:bodyDiv w:val="1"/>
      <w:marLeft w:val="0"/>
      <w:marRight w:val="0"/>
      <w:marTop w:val="0"/>
      <w:marBottom w:val="0"/>
      <w:divBdr>
        <w:top w:val="none" w:sz="0" w:space="0" w:color="auto"/>
        <w:left w:val="none" w:sz="0" w:space="0" w:color="auto"/>
        <w:bottom w:val="none" w:sz="0" w:space="0" w:color="auto"/>
        <w:right w:val="none" w:sz="0" w:space="0" w:color="auto"/>
      </w:divBdr>
    </w:div>
    <w:div w:id="2078242635">
      <w:bodyDiv w:val="1"/>
      <w:marLeft w:val="0"/>
      <w:marRight w:val="0"/>
      <w:marTop w:val="0"/>
      <w:marBottom w:val="0"/>
      <w:divBdr>
        <w:top w:val="none" w:sz="0" w:space="0" w:color="auto"/>
        <w:left w:val="none" w:sz="0" w:space="0" w:color="auto"/>
        <w:bottom w:val="none" w:sz="0" w:space="0" w:color="auto"/>
        <w:right w:val="none" w:sz="0" w:space="0" w:color="auto"/>
      </w:divBdr>
    </w:div>
    <w:div w:id="2079588588">
      <w:bodyDiv w:val="1"/>
      <w:marLeft w:val="0"/>
      <w:marRight w:val="0"/>
      <w:marTop w:val="0"/>
      <w:marBottom w:val="0"/>
      <w:divBdr>
        <w:top w:val="none" w:sz="0" w:space="0" w:color="auto"/>
        <w:left w:val="none" w:sz="0" w:space="0" w:color="auto"/>
        <w:bottom w:val="none" w:sz="0" w:space="0" w:color="auto"/>
        <w:right w:val="none" w:sz="0" w:space="0" w:color="auto"/>
      </w:divBdr>
    </w:div>
    <w:div w:id="2079591177">
      <w:bodyDiv w:val="1"/>
      <w:marLeft w:val="0"/>
      <w:marRight w:val="0"/>
      <w:marTop w:val="0"/>
      <w:marBottom w:val="0"/>
      <w:divBdr>
        <w:top w:val="none" w:sz="0" w:space="0" w:color="auto"/>
        <w:left w:val="none" w:sz="0" w:space="0" w:color="auto"/>
        <w:bottom w:val="none" w:sz="0" w:space="0" w:color="auto"/>
        <w:right w:val="none" w:sz="0" w:space="0" w:color="auto"/>
      </w:divBdr>
    </w:div>
    <w:div w:id="2093505575">
      <w:bodyDiv w:val="1"/>
      <w:marLeft w:val="0"/>
      <w:marRight w:val="0"/>
      <w:marTop w:val="0"/>
      <w:marBottom w:val="0"/>
      <w:divBdr>
        <w:top w:val="none" w:sz="0" w:space="0" w:color="auto"/>
        <w:left w:val="none" w:sz="0" w:space="0" w:color="auto"/>
        <w:bottom w:val="none" w:sz="0" w:space="0" w:color="auto"/>
        <w:right w:val="none" w:sz="0" w:space="0" w:color="auto"/>
      </w:divBdr>
    </w:div>
    <w:div w:id="2101828161">
      <w:bodyDiv w:val="1"/>
      <w:marLeft w:val="0"/>
      <w:marRight w:val="0"/>
      <w:marTop w:val="0"/>
      <w:marBottom w:val="0"/>
      <w:divBdr>
        <w:top w:val="none" w:sz="0" w:space="0" w:color="auto"/>
        <w:left w:val="none" w:sz="0" w:space="0" w:color="auto"/>
        <w:bottom w:val="none" w:sz="0" w:space="0" w:color="auto"/>
        <w:right w:val="none" w:sz="0" w:space="0" w:color="auto"/>
      </w:divBdr>
    </w:div>
    <w:div w:id="2115250630">
      <w:bodyDiv w:val="1"/>
      <w:marLeft w:val="0"/>
      <w:marRight w:val="0"/>
      <w:marTop w:val="0"/>
      <w:marBottom w:val="0"/>
      <w:divBdr>
        <w:top w:val="none" w:sz="0" w:space="0" w:color="auto"/>
        <w:left w:val="none" w:sz="0" w:space="0" w:color="auto"/>
        <w:bottom w:val="none" w:sz="0" w:space="0" w:color="auto"/>
        <w:right w:val="none" w:sz="0" w:space="0" w:color="auto"/>
      </w:divBdr>
    </w:div>
    <w:div w:id="2131437334">
      <w:bodyDiv w:val="1"/>
      <w:marLeft w:val="0"/>
      <w:marRight w:val="0"/>
      <w:marTop w:val="0"/>
      <w:marBottom w:val="0"/>
      <w:divBdr>
        <w:top w:val="none" w:sz="0" w:space="0" w:color="auto"/>
        <w:left w:val="none" w:sz="0" w:space="0" w:color="auto"/>
        <w:bottom w:val="none" w:sz="0" w:space="0" w:color="auto"/>
        <w:right w:val="none" w:sz="0" w:space="0" w:color="auto"/>
      </w:divBdr>
    </w:div>
    <w:div w:id="214573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59.jpeg"/><Relationship Id="rId84" Type="http://schemas.openxmlformats.org/officeDocument/2006/relationships/image" Target="media/image74.png"/><Relationship Id="rId89" Type="http://schemas.openxmlformats.org/officeDocument/2006/relationships/image" Target="media/image79.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jpeg"/><Relationship Id="rId58" Type="http://schemas.openxmlformats.org/officeDocument/2006/relationships/image" Target="media/image51.png"/><Relationship Id="rId74" Type="http://schemas.openxmlformats.org/officeDocument/2006/relationships/image" Target="media/image65.jpeg"/><Relationship Id="rId79" Type="http://schemas.openxmlformats.org/officeDocument/2006/relationships/image" Target="media/image70.png"/><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80.png"/><Relationship Id="rId95" Type="http://schemas.openxmlformats.org/officeDocument/2006/relationships/hyperlink" Target="mailto:klbfriends@klbschool.org.uk" TargetMode="Externa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0.jpeg"/><Relationship Id="rId80" Type="http://schemas.openxmlformats.org/officeDocument/2006/relationships/image" Target="media/image71.png"/><Relationship Id="rId85" Type="http://schemas.openxmlformats.org/officeDocument/2006/relationships/image" Target="media/image75.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58.jpeg"/><Relationship Id="rId103"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1.jpeg"/><Relationship Id="rId75" Type="http://schemas.openxmlformats.org/officeDocument/2006/relationships/image" Target="media/image66.png"/><Relationship Id="rId83" Type="http://schemas.openxmlformats.org/officeDocument/2006/relationships/hyperlink" Target="mailto:thekeepersvc@gmail.com" TargetMode="External"/><Relationship Id="rId88" Type="http://schemas.openxmlformats.org/officeDocument/2006/relationships/image" Target="media/image78.png"/><Relationship Id="rId91" Type="http://schemas.openxmlformats.org/officeDocument/2006/relationships/image" Target="media/image81.png"/><Relationship Id="rId96" Type="http://schemas.openxmlformats.org/officeDocument/2006/relationships/hyperlink" Target="mailto:Admin@klbfriends.co.u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jpeg"/><Relationship Id="rId65" Type="http://schemas.openxmlformats.org/officeDocument/2006/relationships/hyperlink" Target="https://www.hayfestival.com/home" TargetMode="External"/><Relationship Id="rId73" Type="http://schemas.openxmlformats.org/officeDocument/2006/relationships/image" Target="media/image64.jpe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6.png"/><Relationship Id="rId94" Type="http://schemas.openxmlformats.org/officeDocument/2006/relationships/hyperlink" Target="https://www.easyfundraising.org.uk/causes/klbfriends" TargetMode="External"/><Relationship Id="rId99" Type="http://schemas.openxmlformats.org/officeDocument/2006/relationships/image" Target="media/image83.png"/><Relationship Id="rId101" Type="http://schemas.openxmlformats.org/officeDocument/2006/relationships/image" Target="media/image85.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jpeg"/><Relationship Id="rId76" Type="http://schemas.openxmlformats.org/officeDocument/2006/relationships/image" Target="media/image67.png"/><Relationship Id="rId97" Type="http://schemas.openxmlformats.org/officeDocument/2006/relationships/image" Target="media/image82.png"/><Relationship Id="rId7" Type="http://schemas.openxmlformats.org/officeDocument/2006/relationships/endnotes" Target="endnotes.xml"/><Relationship Id="rId71" Type="http://schemas.openxmlformats.org/officeDocument/2006/relationships/image" Target="media/image62.jpeg"/><Relationship Id="rId92" Type="http://schemas.openxmlformats.org/officeDocument/2006/relationships/hyperlink" Target="https://volunteersignup.org/ALF94" TargetMode="Externa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hyperlink" Target="https://bathfestivals.org.uk/bath-literature-festival/" TargetMode="External"/><Relationship Id="rId87" Type="http://schemas.openxmlformats.org/officeDocument/2006/relationships/image" Target="media/image77.png"/><Relationship Id="rId61" Type="http://schemas.openxmlformats.org/officeDocument/2006/relationships/image" Target="media/image54.png"/><Relationship Id="rId82" Type="http://schemas.openxmlformats.org/officeDocument/2006/relationships/image" Target="media/image73.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jpeg"/><Relationship Id="rId77" Type="http://schemas.openxmlformats.org/officeDocument/2006/relationships/image" Target="media/image68.png"/><Relationship Id="rId100" Type="http://schemas.openxmlformats.org/officeDocument/2006/relationships/image" Target="media/image84.png"/><Relationship Id="rId8" Type="http://schemas.openxmlformats.org/officeDocument/2006/relationships/image" Target="media/image1.emf"/><Relationship Id="rId51" Type="http://schemas.openxmlformats.org/officeDocument/2006/relationships/image" Target="media/image44.png"/><Relationship Id="rId72" Type="http://schemas.openxmlformats.org/officeDocument/2006/relationships/image" Target="media/image63.jpeg"/><Relationship Id="rId93" Type="http://schemas.openxmlformats.org/officeDocument/2006/relationships/footer" Target="footer1.xml"/><Relationship Id="rId98" Type="http://schemas.openxmlformats.org/officeDocument/2006/relationships/hyperlink" Target="mailto:bptgl13@gmail.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EDT19</b:Tag>
    <b:SourceType>InternetSite</b:SourceType>
    <b:Guid>{DDE1F5EB-C74C-49C2-BD41-6058778DB55E}</b:Guid>
    <b:Title>About Us</b:Title>
    <b:Author>
      <b:Author>
        <b:NameList>
          <b:Person>
            <b:Last>EDT</b:Last>
          </b:Person>
        </b:NameList>
      </b:Author>
    </b:Author>
    <b:YearAccessed>2019</b:YearAccessed>
    <b:MonthAccessed>July</b:MonthAccessed>
    <b:DayAccessed>17</b:DayAccessed>
    <b:URL>https://www.etrust.org.uk/about-us</b:URL>
    <b:Year>2019</b:Year>
    <b:RefOrder>1</b:RefOrder>
  </b:Source>
</b:Sources>
</file>

<file path=customXml/itemProps1.xml><?xml version="1.0" encoding="utf-8"?>
<ds:datastoreItem xmlns:ds="http://schemas.openxmlformats.org/officeDocument/2006/customXml" ds:itemID="{638B32BC-7EC8-4508-B739-FEF7C1C61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22</Pages>
  <Words>4372</Words>
  <Characters>24925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KLBS</Company>
  <LinksUpToDate>false</LinksUpToDate>
  <CharactersWithSpaces>29239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Harris</dc:creator>
  <cp:lastModifiedBy>H Isaacs</cp:lastModifiedBy>
  <cp:revision>17</cp:revision>
  <cp:lastPrinted>2026-06-03T10:13:00Z</cp:lastPrinted>
  <dcterms:created xsi:type="dcterms:W3CDTF">2026-05-29T09:20:00Z</dcterms:created>
  <dcterms:modified xsi:type="dcterms:W3CDTF">2026-06-03T10:14:00Z</dcterms:modified>
</cp:coreProperties>
</file>